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D6EC" w14:textId="77777777" w:rsidR="00981844"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DECLARATION of Compliance IN ACCORDANCE WITH</w:t>
      </w:r>
    </w:p>
    <w:p w14:paraId="66C680AC" w14:textId="7F800849" w:rsidR="0097728C" w:rsidRDefault="00981844"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 xml:space="preserve">SAIL iii </w:t>
      </w:r>
      <w:r w:rsidR="00D61F10" w:rsidRPr="003B7659">
        <w:rPr>
          <w:rFonts w:asciiTheme="minorHAnsi" w:hAnsiTheme="minorHAnsi" w:cstheme="minorHAnsi"/>
          <w:b/>
          <w:bCs/>
          <w:caps/>
          <w:sz w:val="36"/>
          <w:szCs w:val="36"/>
          <w:u w:val="single"/>
        </w:rPr>
        <w:t>M</w:t>
      </w:r>
      <w:r>
        <w:rPr>
          <w:rFonts w:asciiTheme="minorHAnsi" w:hAnsiTheme="minorHAnsi" w:cstheme="minorHAnsi"/>
          <w:b/>
          <w:bCs/>
          <w:caps/>
          <w:sz w:val="36"/>
          <w:szCs w:val="36"/>
          <w:u w:val="single"/>
        </w:rPr>
        <w:t>oc</w:t>
      </w:r>
      <w:r w:rsidR="00D61F10" w:rsidRPr="003B7659">
        <w:rPr>
          <w:rFonts w:asciiTheme="minorHAnsi" w:hAnsiTheme="minorHAnsi" w:cstheme="minorHAnsi"/>
          <w:b/>
          <w:bCs/>
          <w:caps/>
          <w:sz w:val="36"/>
          <w:szCs w:val="36"/>
          <w:u w:val="single"/>
        </w:rPr>
        <w:t xml:space="preserve"> to SORA OSO#</w:t>
      </w:r>
      <w:r w:rsidR="00D61F10">
        <w:rPr>
          <w:rFonts w:asciiTheme="minorHAnsi" w:hAnsiTheme="minorHAnsi" w:cstheme="minorHAnsi"/>
          <w:b/>
          <w:bCs/>
          <w:caps/>
          <w:sz w:val="36"/>
          <w:szCs w:val="36"/>
          <w:u w:val="single"/>
        </w:rPr>
        <w:t>18</w:t>
      </w:r>
    </w:p>
    <w:p w14:paraId="68434124" w14:textId="77777777" w:rsidR="0097728C"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sz w:val="22"/>
          <w:szCs w:val="22"/>
        </w:rPr>
        <w:t>(</w:t>
      </w:r>
      <w:r>
        <w:rPr>
          <w:rFonts w:asciiTheme="minorHAnsi" w:hAnsiTheme="minorHAnsi" w:cstheme="minorHAnsi"/>
          <w:i/>
          <w:iCs/>
          <w:sz w:val="22"/>
          <w:szCs w:val="22"/>
        </w:rPr>
        <w:t>insert model name</w:t>
      </w:r>
      <w:r>
        <w:rPr>
          <w:rFonts w:asciiTheme="minorHAnsi" w:hAnsiTheme="minorHAnsi" w:cstheme="minorHAnsi"/>
          <w:sz w:val="22"/>
          <w:szCs w:val="22"/>
        </w:rPr>
        <w:t>)</w:t>
      </w:r>
    </w:p>
    <w:p w14:paraId="7726E92D" w14:textId="77777777" w:rsidR="0097728C" w:rsidRDefault="0097728C" w:rsidP="0097728C">
      <w:pPr>
        <w:pStyle w:val="Default"/>
        <w:rPr>
          <w:rFonts w:asciiTheme="minorHAnsi" w:hAnsiTheme="minorHAnsi" w:cstheme="minorHAnsi"/>
          <w:b/>
          <w:bCs/>
          <w:sz w:val="22"/>
          <w:szCs w:val="22"/>
        </w:rPr>
      </w:pPr>
    </w:p>
    <w:p w14:paraId="7DB7EE1B" w14:textId="69838D1B" w:rsidR="0097728C" w:rsidRDefault="003F7794" w:rsidP="002A44CE">
      <w:pPr>
        <w:pStyle w:val="Default"/>
        <w:spacing w:after="120"/>
        <w:jc w:val="both"/>
        <w:rPr>
          <w:rFonts w:ascii="Calibri" w:hAnsi="Calibri" w:cs="Calibri"/>
          <w:color w:val="000000" w:themeColor="text1"/>
          <w:sz w:val="22"/>
          <w:szCs w:val="22"/>
        </w:rPr>
      </w:pPr>
      <w:r w:rsidRPr="0074180A">
        <w:rPr>
          <w:rFonts w:asciiTheme="minorHAnsi" w:hAnsiTheme="minorHAnsi" w:cstheme="minorHAnsi"/>
          <w:sz w:val="22"/>
          <w:szCs w:val="22"/>
        </w:rPr>
        <w:t>Hereby, I, ________</w:t>
      </w:r>
      <w:r>
        <w:rPr>
          <w:rFonts w:asciiTheme="minorHAnsi" w:hAnsiTheme="minorHAnsi" w:cstheme="minorHAnsi"/>
          <w:sz w:val="22"/>
          <w:szCs w:val="22"/>
        </w:rPr>
        <w:t>___</w:t>
      </w:r>
      <w:r w:rsidRPr="0074180A">
        <w:rPr>
          <w:rFonts w:asciiTheme="minorHAnsi" w:hAnsiTheme="minorHAnsi" w:cstheme="minorHAnsi"/>
          <w:sz w:val="22"/>
          <w:szCs w:val="22"/>
        </w:rPr>
        <w:t xml:space="preserve"> (insert name of the accountable manager of UAS’ </w:t>
      </w:r>
      <w:r>
        <w:rPr>
          <w:rFonts w:asciiTheme="minorHAnsi" w:hAnsiTheme="minorHAnsi" w:cstheme="minorHAnsi"/>
          <w:sz w:val="22"/>
          <w:szCs w:val="22"/>
        </w:rPr>
        <w:t>designer</w:t>
      </w:r>
      <w:r w:rsidRPr="0074180A">
        <w:rPr>
          <w:rFonts w:asciiTheme="minorHAnsi" w:hAnsiTheme="minorHAnsi" w:cstheme="minorHAnsi"/>
          <w:sz w:val="22"/>
          <w:szCs w:val="22"/>
        </w:rPr>
        <w:t>), accountable manager of the company (insert name of the company) declare under my sole responsibility that the UAS ______</w:t>
      </w:r>
      <w:r>
        <w:rPr>
          <w:rFonts w:asciiTheme="minorHAnsi" w:hAnsiTheme="minorHAnsi" w:cstheme="minorHAnsi"/>
          <w:sz w:val="22"/>
          <w:szCs w:val="22"/>
        </w:rPr>
        <w:t>____</w:t>
      </w:r>
      <w:r w:rsidRPr="0074180A">
        <w:rPr>
          <w:rFonts w:asciiTheme="minorHAnsi" w:hAnsiTheme="minorHAnsi" w:cstheme="minorHAnsi"/>
          <w:sz w:val="22"/>
          <w:szCs w:val="22"/>
        </w:rPr>
        <w:t xml:space="preserve"> (insert UAS model name), </w:t>
      </w:r>
      <w:r>
        <w:rPr>
          <w:rFonts w:asciiTheme="minorHAnsi" w:hAnsiTheme="minorHAnsi" w:cstheme="minorHAnsi"/>
          <w:sz w:val="22"/>
          <w:szCs w:val="22"/>
        </w:rPr>
        <w:t>designed</w:t>
      </w:r>
      <w:r w:rsidRPr="0074180A">
        <w:rPr>
          <w:rFonts w:asciiTheme="minorHAnsi" w:hAnsiTheme="minorHAnsi" w:cstheme="minorHAnsi"/>
          <w:sz w:val="22"/>
          <w:szCs w:val="22"/>
        </w:rPr>
        <w:t xml:space="preserve"> by the _________ (insert name of the company as above) with hardware and software configuration as defined by documents (insert documents numbers and version): __________ </w:t>
      </w:r>
      <w:r w:rsidR="00B4448A" w:rsidRPr="0074180A">
        <w:rPr>
          <w:rFonts w:asciiTheme="minorHAnsi" w:hAnsiTheme="minorHAnsi" w:cstheme="minorHAnsi"/>
          <w:sz w:val="22"/>
          <w:szCs w:val="22"/>
        </w:rPr>
        <w:t xml:space="preserve">is compliant with </w:t>
      </w:r>
      <w:r w:rsidR="00B4448A">
        <w:rPr>
          <w:rFonts w:asciiTheme="minorHAnsi" w:hAnsiTheme="minorHAnsi" w:cstheme="minorHAnsi"/>
          <w:sz w:val="22"/>
          <w:szCs w:val="22"/>
        </w:rPr>
        <w:t>OSO#</w:t>
      </w:r>
      <w:r w:rsidR="00B4448A">
        <w:rPr>
          <w:rFonts w:asciiTheme="minorHAnsi" w:hAnsiTheme="minorHAnsi" w:cstheme="minorHAnsi"/>
          <w:sz w:val="22"/>
          <w:szCs w:val="22"/>
        </w:rPr>
        <w:t>18</w:t>
      </w:r>
      <w:r w:rsidR="00B4448A">
        <w:rPr>
          <w:rFonts w:asciiTheme="minorHAnsi" w:hAnsiTheme="minorHAnsi" w:cstheme="minorHAnsi"/>
          <w:sz w:val="22"/>
          <w:szCs w:val="22"/>
        </w:rPr>
        <w:t xml:space="preserve"> and such compliance has been determined applying </w:t>
      </w:r>
      <w:r w:rsidR="00B4448A" w:rsidRPr="0074180A">
        <w:rPr>
          <w:rFonts w:asciiTheme="minorHAnsi" w:hAnsiTheme="minorHAnsi" w:cstheme="minorHAnsi"/>
          <w:sz w:val="22"/>
          <w:szCs w:val="22"/>
        </w:rPr>
        <w:t xml:space="preserve">the EASA </w:t>
      </w:r>
      <w:r w:rsidR="00B4448A">
        <w:rPr>
          <w:rFonts w:asciiTheme="minorHAnsi" w:hAnsiTheme="minorHAnsi" w:cstheme="minorHAnsi"/>
          <w:sz w:val="22"/>
          <w:szCs w:val="22"/>
        </w:rPr>
        <w:t>SAIL III MoC to OSO#</w:t>
      </w:r>
      <w:r w:rsidR="00B4448A">
        <w:rPr>
          <w:rFonts w:asciiTheme="minorHAnsi" w:hAnsiTheme="minorHAnsi" w:cstheme="minorHAnsi"/>
          <w:sz w:val="22"/>
          <w:szCs w:val="22"/>
        </w:rPr>
        <w:t>18</w:t>
      </w:r>
      <w:r w:rsidR="00B4448A">
        <w:rPr>
          <w:rFonts w:ascii="Calibri" w:hAnsi="Calibri" w:cs="Calibri"/>
          <w:color w:val="000000" w:themeColor="text1"/>
          <w:sz w:val="22"/>
          <w:szCs w:val="22"/>
        </w:rPr>
        <w:t>, issue 1</w:t>
      </w:r>
      <w:r w:rsidR="00AE6BFE">
        <w:rPr>
          <w:rFonts w:ascii="Calibri" w:hAnsi="Calibri" w:cs="Calibri"/>
          <w:color w:val="000000" w:themeColor="text1"/>
          <w:sz w:val="22"/>
          <w:szCs w:val="22"/>
        </w:rPr>
        <w:t>.</w:t>
      </w:r>
    </w:p>
    <w:p w14:paraId="12910D8C" w14:textId="77777777" w:rsidR="00B4448A" w:rsidRDefault="00B4448A" w:rsidP="002A44CE">
      <w:pPr>
        <w:pStyle w:val="Default"/>
        <w:spacing w:after="120"/>
        <w:jc w:val="both"/>
        <w:rPr>
          <w:rFonts w:ascii="Calibri" w:hAnsi="Calibri" w:cs="Calibri"/>
          <w:color w:val="000000" w:themeColor="text1"/>
          <w:sz w:val="22"/>
          <w:szCs w:val="22"/>
        </w:rPr>
      </w:pPr>
    </w:p>
    <w:p w14:paraId="1B4ADFE0" w14:textId="4D61D235" w:rsidR="0063763E" w:rsidRDefault="0063763E" w:rsidP="0063763E">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I moreover declare that the requirements of the </w:t>
      </w:r>
      <w:r w:rsidR="003C3B75">
        <w:rPr>
          <w:rFonts w:asciiTheme="minorHAnsi" w:hAnsiTheme="minorHAnsi" w:cstheme="minorHAnsi"/>
          <w:sz w:val="22"/>
          <w:szCs w:val="22"/>
        </w:rPr>
        <w:t>MoC</w:t>
      </w:r>
      <w:r>
        <w:rPr>
          <w:rFonts w:asciiTheme="minorHAnsi" w:hAnsiTheme="minorHAnsi" w:cstheme="minorHAnsi"/>
          <w:sz w:val="22"/>
          <w:szCs w:val="22"/>
        </w:rPr>
        <w:t xml:space="preserve"> have been reviewed and that its provisions have been complied with. In particular:</w:t>
      </w:r>
    </w:p>
    <w:p w14:paraId="52AD2619" w14:textId="400B28C9" w:rsidR="0097728C" w:rsidRPr="0097728C" w:rsidRDefault="00B4448A" w:rsidP="00AE6BFE">
      <w:pPr>
        <w:pStyle w:val="Default"/>
        <w:adjustRightInd/>
        <w:spacing w:after="120"/>
        <w:jc w:val="both"/>
        <w:rPr>
          <w:rFonts w:ascii="Calibri" w:hAnsi="Calibri" w:cs="Calibri"/>
          <w:color w:val="000000" w:themeColor="text1"/>
          <w:sz w:val="22"/>
          <w:szCs w:val="22"/>
        </w:rPr>
      </w:pPr>
      <w:sdt>
        <w:sdtPr>
          <w:rPr>
            <w:rFonts w:asciiTheme="minorHAnsi" w:hAnsiTheme="minorHAnsi" w:cstheme="minorHAnsi"/>
            <w:sz w:val="22"/>
            <w:szCs w:val="22"/>
          </w:rPr>
          <w:id w:val="-2129233721"/>
          <w14:checkbox>
            <w14:checked w14:val="0"/>
            <w14:checkedState w14:val="2612" w14:font="MS Gothic"/>
            <w14:uncheckedState w14:val="2610" w14:font="MS Gothic"/>
          </w14:checkbox>
        </w:sdtPr>
        <w:sdtEndPr/>
        <w:sdtContent>
          <w:r w:rsidR="00AE6BFE">
            <w:rPr>
              <w:rFonts w:ascii="MS Gothic" w:eastAsia="MS Gothic" w:hAnsi="MS Gothic" w:cstheme="minorHAnsi" w:hint="eastAsia"/>
              <w:sz w:val="22"/>
              <w:szCs w:val="22"/>
            </w:rPr>
            <w:t>☐</w:t>
          </w:r>
        </w:sdtContent>
      </w:sdt>
      <w:r w:rsidR="00AE6BFE" w:rsidRPr="00E950A3">
        <w:rPr>
          <w:rFonts w:asciiTheme="minorHAnsi" w:hAnsiTheme="minorHAnsi" w:cstheme="minorHAnsi"/>
          <w:sz w:val="22"/>
          <w:szCs w:val="22"/>
        </w:rPr>
        <w:t xml:space="preserve">  </w:t>
      </w:r>
      <w:r w:rsidR="0097728C" w:rsidRPr="0097728C">
        <w:rPr>
          <w:rFonts w:ascii="Calibri" w:hAnsi="Calibri" w:cs="Calibri"/>
          <w:color w:val="000000" w:themeColor="text1"/>
          <w:sz w:val="22"/>
          <w:szCs w:val="22"/>
        </w:rPr>
        <w:t>A limit flight envelope under normal operating conditions is established as associated with the UA design limits and/or associated with operational limitations to enable safe and controllable manoeuvring.</w:t>
      </w:r>
    </w:p>
    <w:p w14:paraId="121B501D" w14:textId="0DB5D35E" w:rsidR="0097728C" w:rsidRPr="0097728C" w:rsidRDefault="00B4448A" w:rsidP="00AE6BFE">
      <w:pPr>
        <w:pStyle w:val="Default"/>
        <w:adjustRightInd/>
        <w:spacing w:after="120"/>
        <w:jc w:val="both"/>
        <w:rPr>
          <w:rFonts w:ascii="Calibri" w:hAnsi="Calibri" w:cs="Calibri"/>
          <w:color w:val="000000" w:themeColor="text1"/>
          <w:sz w:val="22"/>
          <w:szCs w:val="22"/>
        </w:rPr>
      </w:pPr>
      <w:sdt>
        <w:sdtPr>
          <w:rPr>
            <w:rFonts w:asciiTheme="minorHAnsi" w:hAnsiTheme="minorHAnsi" w:cstheme="minorHAnsi"/>
            <w:sz w:val="22"/>
            <w:szCs w:val="22"/>
          </w:rPr>
          <w:id w:val="-1320335576"/>
          <w14:checkbox>
            <w14:checked w14:val="0"/>
            <w14:checkedState w14:val="2612" w14:font="MS Gothic"/>
            <w14:uncheckedState w14:val="2610" w14:font="MS Gothic"/>
          </w14:checkbox>
        </w:sdtPr>
        <w:sdtEndPr/>
        <w:sdtContent>
          <w:r w:rsidR="00AE6BFE">
            <w:rPr>
              <w:rFonts w:ascii="MS Gothic" w:eastAsia="MS Gothic" w:hAnsi="MS Gothic" w:cstheme="minorHAnsi" w:hint="eastAsia"/>
              <w:sz w:val="22"/>
              <w:szCs w:val="22"/>
            </w:rPr>
            <w:t>☐</w:t>
          </w:r>
        </w:sdtContent>
      </w:sdt>
      <w:r w:rsidR="00AE6BFE" w:rsidRPr="00E950A3">
        <w:rPr>
          <w:rFonts w:asciiTheme="minorHAnsi" w:hAnsiTheme="minorHAnsi" w:cstheme="minorHAnsi"/>
          <w:sz w:val="22"/>
          <w:szCs w:val="22"/>
        </w:rPr>
        <w:t xml:space="preserve">  </w:t>
      </w:r>
      <w:r w:rsidR="0097728C" w:rsidRPr="0097728C">
        <w:rPr>
          <w:rFonts w:ascii="Calibri" w:hAnsi="Calibri" w:cs="Calibri"/>
          <w:color w:val="000000" w:themeColor="text1"/>
          <w:sz w:val="22"/>
          <w:szCs w:val="22"/>
        </w:rPr>
        <w:t xml:space="preserve">The flight parameters relevant for the protection of the established limit flight envelope, and their allowed variability range, is identified as appropriate for the kind of aircraft, phase of flight and type of manoeuvre. </w:t>
      </w:r>
    </w:p>
    <w:p w14:paraId="3CDD2288" w14:textId="567B968A" w:rsidR="0097728C" w:rsidRPr="0097728C" w:rsidRDefault="00B4448A" w:rsidP="00AE6BFE">
      <w:pPr>
        <w:pStyle w:val="Default"/>
        <w:adjustRightInd/>
        <w:spacing w:after="120"/>
        <w:jc w:val="both"/>
        <w:rPr>
          <w:rFonts w:ascii="Calibri" w:hAnsi="Calibri" w:cs="Calibri"/>
          <w:color w:val="000000" w:themeColor="text1"/>
          <w:sz w:val="22"/>
          <w:szCs w:val="22"/>
        </w:rPr>
      </w:pPr>
      <w:sdt>
        <w:sdtPr>
          <w:rPr>
            <w:rFonts w:asciiTheme="minorHAnsi" w:hAnsiTheme="minorHAnsi" w:cstheme="minorHAnsi"/>
            <w:sz w:val="22"/>
            <w:szCs w:val="22"/>
          </w:rPr>
          <w:id w:val="-1395884080"/>
          <w14:checkbox>
            <w14:checked w14:val="0"/>
            <w14:checkedState w14:val="2612" w14:font="MS Gothic"/>
            <w14:uncheckedState w14:val="2610" w14:font="MS Gothic"/>
          </w14:checkbox>
        </w:sdtPr>
        <w:sdtEndPr/>
        <w:sdtContent>
          <w:r w:rsidR="00AE6BFE">
            <w:rPr>
              <w:rFonts w:ascii="MS Gothic" w:eastAsia="MS Gothic" w:hAnsi="MS Gothic" w:cstheme="minorHAnsi" w:hint="eastAsia"/>
              <w:sz w:val="22"/>
              <w:szCs w:val="22"/>
            </w:rPr>
            <w:t>☐</w:t>
          </w:r>
        </w:sdtContent>
      </w:sdt>
      <w:r w:rsidR="00AE6BFE" w:rsidRPr="00E950A3">
        <w:rPr>
          <w:rFonts w:asciiTheme="minorHAnsi" w:hAnsiTheme="minorHAnsi" w:cstheme="minorHAnsi"/>
          <w:sz w:val="22"/>
          <w:szCs w:val="22"/>
        </w:rPr>
        <w:t xml:space="preserve">  </w:t>
      </w:r>
      <w:r w:rsidR="0097728C" w:rsidRPr="0097728C">
        <w:rPr>
          <w:rFonts w:ascii="Calibri" w:hAnsi="Calibri" w:cs="Calibri"/>
          <w:color w:val="000000" w:themeColor="text1"/>
          <w:sz w:val="22"/>
          <w:szCs w:val="22"/>
        </w:rPr>
        <w:t xml:space="preserve">The envelope protection is implemented in the flight control system onboard of the UA and the CMU if applicable. </w:t>
      </w:r>
    </w:p>
    <w:p w14:paraId="0A828584" w14:textId="0DEF596C" w:rsidR="0097728C" w:rsidRPr="0097728C" w:rsidRDefault="00B4448A" w:rsidP="00AE6BFE">
      <w:pPr>
        <w:pStyle w:val="Default"/>
        <w:adjustRightInd/>
        <w:spacing w:after="120"/>
        <w:jc w:val="both"/>
        <w:rPr>
          <w:rFonts w:ascii="Calibri" w:hAnsi="Calibri" w:cs="Calibri"/>
          <w:color w:val="000000" w:themeColor="text1"/>
          <w:sz w:val="22"/>
          <w:szCs w:val="22"/>
        </w:rPr>
      </w:pPr>
      <w:sdt>
        <w:sdtPr>
          <w:rPr>
            <w:rFonts w:asciiTheme="minorHAnsi" w:hAnsiTheme="minorHAnsi" w:cstheme="minorHAnsi"/>
            <w:sz w:val="22"/>
            <w:szCs w:val="22"/>
          </w:rPr>
          <w:id w:val="-1567410894"/>
          <w14:checkbox>
            <w14:checked w14:val="0"/>
            <w14:checkedState w14:val="2612" w14:font="MS Gothic"/>
            <w14:uncheckedState w14:val="2610" w14:font="MS Gothic"/>
          </w14:checkbox>
        </w:sdtPr>
        <w:sdtEndPr/>
        <w:sdtContent>
          <w:r w:rsidR="00AE6BFE">
            <w:rPr>
              <w:rFonts w:ascii="MS Gothic" w:eastAsia="MS Gothic" w:hAnsi="MS Gothic" w:cstheme="minorHAnsi" w:hint="eastAsia"/>
              <w:sz w:val="22"/>
              <w:szCs w:val="22"/>
            </w:rPr>
            <w:t>☐</w:t>
          </w:r>
        </w:sdtContent>
      </w:sdt>
      <w:r w:rsidR="00AE6BFE" w:rsidRPr="00E950A3">
        <w:rPr>
          <w:rFonts w:asciiTheme="minorHAnsi" w:hAnsiTheme="minorHAnsi" w:cstheme="minorHAnsi"/>
          <w:sz w:val="22"/>
          <w:szCs w:val="22"/>
        </w:rPr>
        <w:t xml:space="preserve">  </w:t>
      </w:r>
      <w:r w:rsidR="0097728C" w:rsidRPr="0097728C">
        <w:rPr>
          <w:rFonts w:ascii="Calibri" w:hAnsi="Calibri" w:cs="Calibri"/>
          <w:color w:val="000000" w:themeColor="text1"/>
          <w:sz w:val="22"/>
          <w:szCs w:val="22"/>
        </w:rPr>
        <w:t xml:space="preserve">The automated protection is demonstrated by ground and flight test, analysis, simulation, or a combination thereof under anticipated operating conditions for any identified parameter or critical combination of parameters. </w:t>
      </w:r>
    </w:p>
    <w:p w14:paraId="4C48BEB7" w14:textId="15BF5EA3" w:rsidR="0097728C" w:rsidRPr="0097728C" w:rsidRDefault="00B4448A" w:rsidP="00AE6BFE">
      <w:pPr>
        <w:pStyle w:val="Default"/>
        <w:adjustRightInd/>
        <w:spacing w:after="120"/>
        <w:jc w:val="both"/>
        <w:rPr>
          <w:rFonts w:ascii="Calibri" w:hAnsi="Calibri" w:cs="Calibri"/>
          <w:color w:val="000000" w:themeColor="text1"/>
          <w:sz w:val="22"/>
          <w:szCs w:val="22"/>
        </w:rPr>
      </w:pPr>
      <w:sdt>
        <w:sdtPr>
          <w:rPr>
            <w:rFonts w:asciiTheme="minorHAnsi" w:hAnsiTheme="minorHAnsi" w:cstheme="minorHAnsi"/>
            <w:sz w:val="22"/>
            <w:szCs w:val="22"/>
          </w:rPr>
          <w:id w:val="-1737236251"/>
          <w14:checkbox>
            <w14:checked w14:val="0"/>
            <w14:checkedState w14:val="2612" w14:font="MS Gothic"/>
            <w14:uncheckedState w14:val="2610" w14:font="MS Gothic"/>
          </w14:checkbox>
        </w:sdtPr>
        <w:sdtEndPr/>
        <w:sdtContent>
          <w:r w:rsidR="00AE6BFE">
            <w:rPr>
              <w:rFonts w:ascii="MS Gothic" w:eastAsia="MS Gothic" w:hAnsi="MS Gothic" w:cstheme="minorHAnsi" w:hint="eastAsia"/>
              <w:sz w:val="22"/>
              <w:szCs w:val="22"/>
            </w:rPr>
            <w:t>☐</w:t>
          </w:r>
        </w:sdtContent>
      </w:sdt>
      <w:r w:rsidR="00AE6BFE" w:rsidRPr="00E950A3">
        <w:rPr>
          <w:rFonts w:asciiTheme="minorHAnsi" w:hAnsiTheme="minorHAnsi" w:cstheme="minorHAnsi"/>
          <w:sz w:val="22"/>
          <w:szCs w:val="22"/>
        </w:rPr>
        <w:t xml:space="preserve">  </w:t>
      </w:r>
      <w:r w:rsidR="0097728C" w:rsidRPr="0097728C">
        <w:rPr>
          <w:rFonts w:ascii="Calibri" w:hAnsi="Calibri" w:cs="Calibri"/>
          <w:color w:val="000000" w:themeColor="text1"/>
          <w:sz w:val="22"/>
          <w:szCs w:val="22"/>
        </w:rPr>
        <w:t xml:space="preserve">The system is providing the necessary feedback to the pilot and is enabling the pilot to regain the appropriate level of control. </w:t>
      </w:r>
    </w:p>
    <w:p w14:paraId="468AB777" w14:textId="452FF409" w:rsidR="0097728C" w:rsidRPr="0097728C" w:rsidRDefault="00B4448A" w:rsidP="00AE6BFE">
      <w:pPr>
        <w:pStyle w:val="Default"/>
        <w:adjustRightInd/>
        <w:spacing w:after="120"/>
        <w:jc w:val="both"/>
        <w:rPr>
          <w:rFonts w:ascii="Calibri" w:hAnsi="Calibri" w:cs="Calibri"/>
          <w:color w:val="000000" w:themeColor="text1"/>
          <w:sz w:val="22"/>
          <w:szCs w:val="22"/>
        </w:rPr>
      </w:pPr>
      <w:sdt>
        <w:sdtPr>
          <w:rPr>
            <w:rFonts w:asciiTheme="minorHAnsi" w:hAnsiTheme="minorHAnsi" w:cstheme="minorHAnsi"/>
            <w:sz w:val="22"/>
            <w:szCs w:val="22"/>
          </w:rPr>
          <w:id w:val="-1611668278"/>
          <w14:checkbox>
            <w14:checked w14:val="0"/>
            <w14:checkedState w14:val="2612" w14:font="MS Gothic"/>
            <w14:uncheckedState w14:val="2610" w14:font="MS Gothic"/>
          </w14:checkbox>
        </w:sdtPr>
        <w:sdtEndPr/>
        <w:sdtContent>
          <w:r w:rsidR="00AE6BFE">
            <w:rPr>
              <w:rFonts w:ascii="MS Gothic" w:eastAsia="MS Gothic" w:hAnsi="MS Gothic" w:cstheme="minorHAnsi" w:hint="eastAsia"/>
              <w:sz w:val="22"/>
              <w:szCs w:val="22"/>
            </w:rPr>
            <w:t>☐</w:t>
          </w:r>
        </w:sdtContent>
      </w:sdt>
      <w:r w:rsidR="00AE6BFE" w:rsidRPr="00E950A3">
        <w:rPr>
          <w:rFonts w:asciiTheme="minorHAnsi" w:hAnsiTheme="minorHAnsi" w:cstheme="minorHAnsi"/>
          <w:sz w:val="22"/>
          <w:szCs w:val="22"/>
        </w:rPr>
        <w:t xml:space="preserve">  </w:t>
      </w:r>
      <w:r w:rsidR="0097728C" w:rsidRPr="0097728C">
        <w:rPr>
          <w:rFonts w:ascii="Calibri" w:hAnsi="Calibri" w:cs="Calibri"/>
          <w:color w:val="000000" w:themeColor="text1"/>
          <w:sz w:val="22"/>
          <w:szCs w:val="22"/>
        </w:rPr>
        <w:t>A clear and concise description of the system, its architecture, modes and transients and how it interacts with the remote pilot, is available.</w:t>
      </w:r>
    </w:p>
    <w:p w14:paraId="5788B32B" w14:textId="77777777" w:rsidR="00B4448A" w:rsidRDefault="00B4448A" w:rsidP="0097728C">
      <w:pPr>
        <w:pStyle w:val="Default"/>
        <w:spacing w:after="120"/>
        <w:jc w:val="both"/>
        <w:rPr>
          <w:rFonts w:asciiTheme="minorHAnsi" w:hAnsiTheme="minorHAnsi" w:cstheme="minorHAnsi"/>
          <w:b/>
          <w:bCs/>
          <w:sz w:val="22"/>
          <w:szCs w:val="22"/>
        </w:rPr>
      </w:pPr>
    </w:p>
    <w:p w14:paraId="00B5D671" w14:textId="77777777" w:rsidR="00B4448A" w:rsidRDefault="00B4448A" w:rsidP="0097728C">
      <w:pPr>
        <w:pStyle w:val="Default"/>
        <w:spacing w:after="120"/>
        <w:jc w:val="both"/>
        <w:rPr>
          <w:rFonts w:asciiTheme="minorHAnsi" w:hAnsiTheme="minorHAnsi" w:cstheme="minorHAnsi"/>
          <w:b/>
          <w:bCs/>
          <w:sz w:val="22"/>
          <w:szCs w:val="22"/>
        </w:rPr>
      </w:pPr>
    </w:p>
    <w:p w14:paraId="2EC82934" w14:textId="324E4B91" w:rsidR="0097728C" w:rsidRDefault="0097728C" w:rsidP="0097728C">
      <w:pPr>
        <w:pStyle w:val="Default"/>
        <w:spacing w:after="120"/>
        <w:jc w:val="both"/>
        <w:rPr>
          <w:rFonts w:asciiTheme="minorHAnsi" w:hAnsiTheme="minorHAnsi" w:cstheme="minorHAnsi"/>
          <w:b/>
          <w:bCs/>
          <w:sz w:val="22"/>
          <w:szCs w:val="22"/>
        </w:rPr>
      </w:pPr>
      <w:r>
        <w:rPr>
          <w:rFonts w:asciiTheme="minorHAnsi" w:hAnsiTheme="minorHAnsi" w:cstheme="minorHAnsi"/>
          <w:b/>
          <w:bCs/>
          <w:sz w:val="22"/>
          <w:szCs w:val="22"/>
        </w:rPr>
        <w:t>Evidence</w:t>
      </w:r>
    </w:p>
    <w:p w14:paraId="7938280C" w14:textId="164E5818" w:rsidR="00515E0D" w:rsidRDefault="00515E0D" w:rsidP="00515E0D">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The following supporting evidence has been developed in accordance with the </w:t>
      </w:r>
      <w:r w:rsidR="003C3B75">
        <w:rPr>
          <w:rFonts w:asciiTheme="minorHAnsi" w:hAnsiTheme="minorHAnsi" w:cstheme="minorHAnsi"/>
          <w:sz w:val="22"/>
          <w:szCs w:val="22"/>
        </w:rPr>
        <w:t>MoC</w:t>
      </w:r>
      <w:r>
        <w:rPr>
          <w:rFonts w:asciiTheme="minorHAnsi" w:hAnsiTheme="minorHAnsi" w:cstheme="minorHAnsi"/>
          <w:sz w:val="22"/>
          <w:szCs w:val="22"/>
        </w:rPr>
        <w:t>, and will be made available should it be requested by the competent authority for oversight purposes:</w:t>
      </w:r>
    </w:p>
    <w:tbl>
      <w:tblPr>
        <w:tblStyle w:val="TableGrid"/>
        <w:tblW w:w="0" w:type="auto"/>
        <w:tblLook w:val="04A0" w:firstRow="1" w:lastRow="0" w:firstColumn="1" w:lastColumn="0" w:noHBand="0" w:noVBand="1"/>
      </w:tblPr>
      <w:tblGrid>
        <w:gridCol w:w="3694"/>
        <w:gridCol w:w="3325"/>
        <w:gridCol w:w="2331"/>
      </w:tblGrid>
      <w:tr w:rsidR="0097728C" w14:paraId="1EC70031" w14:textId="77777777" w:rsidTr="00D01F52">
        <w:tc>
          <w:tcPr>
            <w:tcW w:w="3694" w:type="dxa"/>
            <w:shd w:val="clear" w:color="auto" w:fill="A6A6A6" w:themeFill="background1" w:themeFillShade="A6"/>
            <w:vAlign w:val="center"/>
          </w:tcPr>
          <w:p w14:paraId="74964056" w14:textId="4F939149" w:rsidR="0097728C" w:rsidRDefault="00D01F52"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lastRenderedPageBreak/>
              <w:t>Evidence</w:t>
            </w:r>
          </w:p>
        </w:tc>
        <w:tc>
          <w:tcPr>
            <w:tcW w:w="3325" w:type="dxa"/>
            <w:shd w:val="clear" w:color="auto" w:fill="A6A6A6" w:themeFill="background1" w:themeFillShade="A6"/>
            <w:vAlign w:val="center"/>
          </w:tcPr>
          <w:p w14:paraId="432F258B" w14:textId="156EA65F"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Document </w:t>
            </w:r>
            <w:r w:rsidR="00F81397">
              <w:rPr>
                <w:rFonts w:asciiTheme="minorHAnsi" w:hAnsiTheme="minorHAnsi" w:cstheme="minorHAnsi"/>
                <w:sz w:val="22"/>
                <w:szCs w:val="22"/>
              </w:rPr>
              <w:t>title</w:t>
            </w:r>
            <w:r>
              <w:rPr>
                <w:rFonts w:asciiTheme="minorHAnsi" w:hAnsiTheme="minorHAnsi" w:cstheme="minorHAnsi"/>
                <w:sz w:val="22"/>
                <w:szCs w:val="22"/>
              </w:rPr>
              <w:t xml:space="preserve"> (including chapter/subchapter)</w:t>
            </w:r>
          </w:p>
        </w:tc>
        <w:tc>
          <w:tcPr>
            <w:tcW w:w="2331" w:type="dxa"/>
            <w:shd w:val="clear" w:color="auto" w:fill="A6A6A6" w:themeFill="background1" w:themeFillShade="A6"/>
            <w:vAlign w:val="center"/>
          </w:tcPr>
          <w:p w14:paraId="02C01A8B" w14:textId="77777777"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version</w:t>
            </w:r>
          </w:p>
        </w:tc>
      </w:tr>
      <w:tr w:rsidR="00D01F52" w14:paraId="29F2E28D" w14:textId="77777777" w:rsidTr="00D01F52">
        <w:tc>
          <w:tcPr>
            <w:tcW w:w="3694" w:type="dxa"/>
            <w:shd w:val="clear" w:color="auto" w:fill="D9D9D9" w:themeFill="background1" w:themeFillShade="D9"/>
            <w:vAlign w:val="center"/>
          </w:tcPr>
          <w:p w14:paraId="03D188F9" w14:textId="32583D0A" w:rsidR="00D01F52" w:rsidRPr="0097728C" w:rsidRDefault="00D01F52"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Envelope protection system </w:t>
            </w:r>
            <w:r w:rsidRPr="0097728C">
              <w:rPr>
                <w:rFonts w:ascii="Calibri" w:hAnsi="Calibri" w:cs="Calibri"/>
                <w:color w:val="000000" w:themeColor="text1"/>
                <w:sz w:val="22"/>
                <w:szCs w:val="22"/>
              </w:rPr>
              <w:t>description</w:t>
            </w:r>
            <w:r>
              <w:rPr>
                <w:rFonts w:ascii="Calibri" w:hAnsi="Calibri" w:cs="Calibri"/>
                <w:color w:val="000000" w:themeColor="text1"/>
                <w:sz w:val="22"/>
                <w:szCs w:val="22"/>
              </w:rPr>
              <w:t xml:space="preserve"> including </w:t>
            </w:r>
            <w:r w:rsidRPr="0097728C">
              <w:rPr>
                <w:rFonts w:ascii="Calibri" w:hAnsi="Calibri" w:cs="Calibri"/>
                <w:color w:val="000000" w:themeColor="text1"/>
                <w:sz w:val="22"/>
                <w:szCs w:val="22"/>
              </w:rPr>
              <w:t xml:space="preserve">architecture, modes and transients and </w:t>
            </w:r>
            <w:r>
              <w:rPr>
                <w:rFonts w:ascii="Calibri" w:hAnsi="Calibri" w:cs="Calibri"/>
                <w:color w:val="000000" w:themeColor="text1"/>
                <w:sz w:val="22"/>
                <w:szCs w:val="22"/>
              </w:rPr>
              <w:t>pilot interaction.</w:t>
            </w:r>
          </w:p>
        </w:tc>
        <w:tc>
          <w:tcPr>
            <w:tcW w:w="3325" w:type="dxa"/>
            <w:vAlign w:val="center"/>
          </w:tcPr>
          <w:p w14:paraId="18807AFF" w14:textId="77777777" w:rsidR="00D01F52" w:rsidRDefault="00D01F52" w:rsidP="003E18FD">
            <w:pPr>
              <w:pStyle w:val="Default"/>
              <w:jc w:val="center"/>
              <w:rPr>
                <w:rFonts w:asciiTheme="minorHAnsi" w:hAnsiTheme="minorHAnsi" w:cstheme="minorHAnsi"/>
                <w:sz w:val="22"/>
                <w:szCs w:val="22"/>
              </w:rPr>
            </w:pPr>
          </w:p>
        </w:tc>
        <w:tc>
          <w:tcPr>
            <w:tcW w:w="2331" w:type="dxa"/>
            <w:vAlign w:val="center"/>
          </w:tcPr>
          <w:p w14:paraId="13FB4781" w14:textId="77777777" w:rsidR="00D01F52" w:rsidRDefault="00D01F52" w:rsidP="003E18FD">
            <w:pPr>
              <w:pStyle w:val="Default"/>
              <w:jc w:val="center"/>
              <w:rPr>
                <w:rFonts w:asciiTheme="minorHAnsi" w:hAnsiTheme="minorHAnsi" w:cstheme="minorHAnsi"/>
                <w:sz w:val="22"/>
                <w:szCs w:val="22"/>
              </w:rPr>
            </w:pPr>
          </w:p>
        </w:tc>
      </w:tr>
      <w:tr w:rsidR="0097728C" w14:paraId="4790620B" w14:textId="77777777" w:rsidTr="00D01F52">
        <w:tc>
          <w:tcPr>
            <w:tcW w:w="3694" w:type="dxa"/>
            <w:shd w:val="clear" w:color="auto" w:fill="D9D9D9" w:themeFill="background1" w:themeFillShade="D9"/>
            <w:vAlign w:val="center"/>
          </w:tcPr>
          <w:p w14:paraId="535F2C65" w14:textId="7A102E54" w:rsidR="0097728C" w:rsidRPr="00D01F52" w:rsidRDefault="00D01F52"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Identification of </w:t>
            </w:r>
            <w:r w:rsidRPr="0097728C">
              <w:rPr>
                <w:rFonts w:ascii="Calibri" w:hAnsi="Calibri" w:cs="Calibri"/>
                <w:color w:val="000000" w:themeColor="text1"/>
                <w:sz w:val="22"/>
                <w:szCs w:val="22"/>
              </w:rPr>
              <w:t>limit flight envelope</w:t>
            </w:r>
            <w:r>
              <w:rPr>
                <w:rFonts w:ascii="Calibri" w:hAnsi="Calibri" w:cs="Calibri"/>
                <w:color w:val="000000" w:themeColor="text1"/>
                <w:sz w:val="22"/>
                <w:szCs w:val="22"/>
              </w:rPr>
              <w:t>.</w:t>
            </w:r>
          </w:p>
        </w:tc>
        <w:tc>
          <w:tcPr>
            <w:tcW w:w="3325" w:type="dxa"/>
            <w:vAlign w:val="center"/>
          </w:tcPr>
          <w:p w14:paraId="0537124F" w14:textId="77777777" w:rsidR="0097728C" w:rsidRDefault="0097728C" w:rsidP="003E18FD">
            <w:pPr>
              <w:pStyle w:val="Default"/>
              <w:jc w:val="center"/>
              <w:rPr>
                <w:rFonts w:asciiTheme="minorHAnsi" w:hAnsiTheme="minorHAnsi" w:cstheme="minorHAnsi"/>
                <w:sz w:val="22"/>
                <w:szCs w:val="22"/>
              </w:rPr>
            </w:pPr>
          </w:p>
        </w:tc>
        <w:tc>
          <w:tcPr>
            <w:tcW w:w="2331" w:type="dxa"/>
            <w:vAlign w:val="center"/>
          </w:tcPr>
          <w:p w14:paraId="2CC61E97" w14:textId="77777777" w:rsidR="0097728C" w:rsidRDefault="0097728C" w:rsidP="003E18FD">
            <w:pPr>
              <w:pStyle w:val="Default"/>
              <w:jc w:val="center"/>
              <w:rPr>
                <w:rFonts w:asciiTheme="minorHAnsi" w:hAnsiTheme="minorHAnsi" w:cstheme="minorHAnsi"/>
                <w:sz w:val="22"/>
                <w:szCs w:val="22"/>
              </w:rPr>
            </w:pPr>
          </w:p>
        </w:tc>
      </w:tr>
      <w:tr w:rsidR="00D01F52" w14:paraId="521D9CF2" w14:textId="77777777" w:rsidTr="00D01F52">
        <w:tc>
          <w:tcPr>
            <w:tcW w:w="3694" w:type="dxa"/>
            <w:shd w:val="clear" w:color="auto" w:fill="D9D9D9" w:themeFill="background1" w:themeFillShade="D9"/>
            <w:vAlign w:val="center"/>
          </w:tcPr>
          <w:p w14:paraId="5DD14B18" w14:textId="10D8C2FA" w:rsidR="00D01F52" w:rsidRDefault="00D01F52"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Identification of protected parameters.</w:t>
            </w:r>
          </w:p>
        </w:tc>
        <w:tc>
          <w:tcPr>
            <w:tcW w:w="3325" w:type="dxa"/>
            <w:vAlign w:val="center"/>
          </w:tcPr>
          <w:p w14:paraId="413AAD96" w14:textId="77777777" w:rsidR="00D01F52" w:rsidRDefault="00D01F52" w:rsidP="003E18FD">
            <w:pPr>
              <w:pStyle w:val="Default"/>
              <w:jc w:val="center"/>
              <w:rPr>
                <w:rFonts w:asciiTheme="minorHAnsi" w:hAnsiTheme="minorHAnsi" w:cstheme="minorHAnsi"/>
                <w:sz w:val="22"/>
                <w:szCs w:val="22"/>
              </w:rPr>
            </w:pPr>
          </w:p>
        </w:tc>
        <w:tc>
          <w:tcPr>
            <w:tcW w:w="2331" w:type="dxa"/>
            <w:vAlign w:val="center"/>
          </w:tcPr>
          <w:p w14:paraId="0322337B" w14:textId="77777777" w:rsidR="00D01F52" w:rsidRDefault="00D01F52" w:rsidP="003E18FD">
            <w:pPr>
              <w:pStyle w:val="Default"/>
              <w:jc w:val="center"/>
              <w:rPr>
                <w:rFonts w:asciiTheme="minorHAnsi" w:hAnsiTheme="minorHAnsi" w:cstheme="minorHAnsi"/>
                <w:sz w:val="22"/>
                <w:szCs w:val="22"/>
              </w:rPr>
            </w:pPr>
          </w:p>
        </w:tc>
      </w:tr>
      <w:tr w:rsidR="0097728C" w14:paraId="3AAA02D0" w14:textId="77777777" w:rsidTr="00D01F52">
        <w:tc>
          <w:tcPr>
            <w:tcW w:w="3694" w:type="dxa"/>
            <w:shd w:val="clear" w:color="auto" w:fill="D9D9D9" w:themeFill="background1" w:themeFillShade="D9"/>
            <w:vAlign w:val="center"/>
          </w:tcPr>
          <w:p w14:paraId="090E1C03" w14:textId="3BC07A9C" w:rsidR="0097728C" w:rsidRPr="00D01F52" w:rsidRDefault="00D01F52"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D</w:t>
            </w:r>
            <w:r w:rsidRPr="0097728C">
              <w:rPr>
                <w:rFonts w:ascii="Calibri" w:hAnsi="Calibri" w:cs="Calibri"/>
                <w:color w:val="000000" w:themeColor="text1"/>
                <w:sz w:val="22"/>
                <w:szCs w:val="22"/>
              </w:rPr>
              <w:t>emonstrat</w:t>
            </w:r>
            <w:r>
              <w:rPr>
                <w:rFonts w:ascii="Calibri" w:hAnsi="Calibri" w:cs="Calibri"/>
                <w:color w:val="000000" w:themeColor="text1"/>
                <w:sz w:val="22"/>
                <w:szCs w:val="22"/>
              </w:rPr>
              <w:t xml:space="preserve">ion of automated protection </w:t>
            </w:r>
            <w:r w:rsidRPr="0097728C">
              <w:rPr>
                <w:rFonts w:ascii="Calibri" w:hAnsi="Calibri" w:cs="Calibri"/>
                <w:color w:val="000000" w:themeColor="text1"/>
                <w:sz w:val="22"/>
                <w:szCs w:val="22"/>
              </w:rPr>
              <w:t xml:space="preserve">by ground and flight test, analysis, simulation, or a combination thereof under anticipated operating conditions for any identified parameter or critical combination of parameters. </w:t>
            </w:r>
          </w:p>
        </w:tc>
        <w:tc>
          <w:tcPr>
            <w:tcW w:w="3325" w:type="dxa"/>
            <w:vAlign w:val="center"/>
          </w:tcPr>
          <w:p w14:paraId="7D5554A9" w14:textId="77777777" w:rsidR="0097728C" w:rsidRDefault="0097728C" w:rsidP="003E18FD">
            <w:pPr>
              <w:pStyle w:val="Default"/>
              <w:jc w:val="center"/>
              <w:rPr>
                <w:rFonts w:asciiTheme="minorHAnsi" w:hAnsiTheme="minorHAnsi" w:cstheme="minorHAnsi"/>
                <w:sz w:val="22"/>
                <w:szCs w:val="22"/>
              </w:rPr>
            </w:pPr>
          </w:p>
        </w:tc>
        <w:tc>
          <w:tcPr>
            <w:tcW w:w="2331" w:type="dxa"/>
            <w:vAlign w:val="center"/>
          </w:tcPr>
          <w:p w14:paraId="4D9DD2BA" w14:textId="77777777" w:rsidR="0097728C" w:rsidRDefault="0097728C" w:rsidP="003F7794">
            <w:pPr>
              <w:pStyle w:val="Default"/>
              <w:keepNext/>
              <w:jc w:val="center"/>
              <w:rPr>
                <w:rFonts w:asciiTheme="minorHAnsi" w:hAnsiTheme="minorHAnsi" w:cstheme="minorHAnsi"/>
                <w:sz w:val="22"/>
                <w:szCs w:val="22"/>
              </w:rPr>
            </w:pPr>
          </w:p>
        </w:tc>
      </w:tr>
    </w:tbl>
    <w:p w14:paraId="422DCA83" w14:textId="7C14FA0B" w:rsidR="0097728C" w:rsidRPr="003F7794" w:rsidRDefault="003F7794" w:rsidP="003F7794">
      <w:pPr>
        <w:pStyle w:val="Caption"/>
        <w:ind w:left="0"/>
        <w:rPr>
          <w:rFonts w:asciiTheme="minorHAnsi" w:eastAsiaTheme="minorHAnsi" w:hAnsiTheme="minorHAnsi" w:cstheme="minorBidi"/>
          <w:b w:val="0"/>
          <w:bCs w:val="0"/>
          <w:i/>
          <w:iCs/>
          <w:color w:val="44546A" w:themeColor="text2"/>
          <w:szCs w:val="18"/>
          <w:lang w:eastAsia="en-US"/>
        </w:rPr>
      </w:pPr>
      <w:r w:rsidRPr="003F7794">
        <w:rPr>
          <w:rFonts w:asciiTheme="minorHAnsi" w:eastAsiaTheme="minorHAnsi" w:hAnsiTheme="minorHAnsi" w:cstheme="minorBidi"/>
          <w:b w:val="0"/>
          <w:bCs w:val="0"/>
          <w:i/>
          <w:iCs/>
          <w:color w:val="44546A" w:themeColor="text2"/>
          <w:szCs w:val="18"/>
          <w:lang w:eastAsia="en-US"/>
        </w:rPr>
        <w:t xml:space="preserve">Table </w:t>
      </w:r>
      <w:r w:rsidRPr="003F7794">
        <w:rPr>
          <w:rFonts w:asciiTheme="minorHAnsi" w:eastAsiaTheme="minorHAnsi" w:hAnsiTheme="minorHAnsi" w:cstheme="minorBidi"/>
          <w:b w:val="0"/>
          <w:bCs w:val="0"/>
          <w:i/>
          <w:iCs/>
          <w:color w:val="44546A" w:themeColor="text2"/>
          <w:szCs w:val="18"/>
          <w:lang w:eastAsia="en-US"/>
        </w:rPr>
        <w:fldChar w:fldCharType="begin"/>
      </w:r>
      <w:r w:rsidRPr="003F7794">
        <w:rPr>
          <w:rFonts w:asciiTheme="minorHAnsi" w:eastAsiaTheme="minorHAnsi" w:hAnsiTheme="minorHAnsi" w:cstheme="minorBidi"/>
          <w:b w:val="0"/>
          <w:bCs w:val="0"/>
          <w:i/>
          <w:iCs/>
          <w:color w:val="44546A" w:themeColor="text2"/>
          <w:szCs w:val="18"/>
          <w:lang w:eastAsia="en-US"/>
        </w:rPr>
        <w:instrText xml:space="preserve"> SEQ Table \* ARABIC </w:instrText>
      </w:r>
      <w:r w:rsidRPr="003F7794">
        <w:rPr>
          <w:rFonts w:asciiTheme="minorHAnsi" w:eastAsiaTheme="minorHAnsi" w:hAnsiTheme="minorHAnsi" w:cstheme="minorBidi"/>
          <w:b w:val="0"/>
          <w:bCs w:val="0"/>
          <w:i/>
          <w:iCs/>
          <w:color w:val="44546A" w:themeColor="text2"/>
          <w:szCs w:val="18"/>
          <w:lang w:eastAsia="en-US"/>
        </w:rPr>
        <w:fldChar w:fldCharType="separate"/>
      </w:r>
      <w:r w:rsidRPr="003F7794">
        <w:rPr>
          <w:rFonts w:asciiTheme="minorHAnsi" w:eastAsiaTheme="minorHAnsi" w:hAnsiTheme="minorHAnsi" w:cstheme="minorBidi"/>
          <w:b w:val="0"/>
          <w:bCs w:val="0"/>
          <w:i/>
          <w:iCs/>
          <w:color w:val="44546A" w:themeColor="text2"/>
          <w:szCs w:val="18"/>
          <w:lang w:eastAsia="en-US"/>
        </w:rPr>
        <w:t>1</w:t>
      </w:r>
      <w:r w:rsidRPr="003F7794">
        <w:rPr>
          <w:rFonts w:asciiTheme="minorHAnsi" w:eastAsiaTheme="minorHAnsi" w:hAnsiTheme="minorHAnsi" w:cstheme="minorBidi"/>
          <w:b w:val="0"/>
          <w:bCs w:val="0"/>
          <w:i/>
          <w:iCs/>
          <w:color w:val="44546A" w:themeColor="text2"/>
          <w:szCs w:val="18"/>
          <w:lang w:eastAsia="en-US"/>
        </w:rPr>
        <w:fldChar w:fldCharType="end"/>
      </w:r>
      <w:r w:rsidRPr="003F7794">
        <w:rPr>
          <w:rFonts w:asciiTheme="minorHAnsi" w:eastAsiaTheme="minorHAnsi" w:hAnsiTheme="minorHAnsi" w:cstheme="minorBidi"/>
          <w:b w:val="0"/>
          <w:bCs w:val="0"/>
          <w:i/>
          <w:iCs/>
          <w:color w:val="44546A" w:themeColor="text2"/>
          <w:szCs w:val="18"/>
          <w:lang w:eastAsia="en-US"/>
        </w:rPr>
        <w:t xml:space="preserve"> - Compliance evidence</w:t>
      </w:r>
    </w:p>
    <w:p w14:paraId="1269F9D6" w14:textId="77777777" w:rsidR="003F7794" w:rsidRPr="003F7794" w:rsidRDefault="003F7794" w:rsidP="003F7794"/>
    <w:p w14:paraId="7855F8BD" w14:textId="77777777" w:rsidR="0097728C" w:rsidRDefault="0097728C" w:rsidP="0097728C">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Further evidence may be requested by the competent authority for oversight purposes. </w:t>
      </w:r>
    </w:p>
    <w:p w14:paraId="15345FC7" w14:textId="77777777" w:rsidR="0097728C" w:rsidRDefault="0097728C" w:rsidP="0097728C">
      <w:pPr>
        <w:rPr>
          <w:rFonts w:asciiTheme="minorHAnsi" w:hAnsiTheme="minorHAnsi" w:cstheme="minorHAnsi"/>
        </w:rPr>
      </w:pPr>
    </w:p>
    <w:p w14:paraId="154B052D" w14:textId="77777777" w:rsidR="0097728C" w:rsidRDefault="0097728C" w:rsidP="0097728C">
      <w:pPr>
        <w:rPr>
          <w:rFonts w:asciiTheme="minorHAnsi" w:hAnsiTheme="minorHAnsi" w:cstheme="minorHAnsi"/>
        </w:rPr>
      </w:pPr>
      <w:r>
        <w:rPr>
          <w:rFonts w:asciiTheme="minorHAnsi" w:hAnsiTheme="minorHAnsi" w:cstheme="minorHAnsi"/>
        </w:rPr>
        <w:t>Please note that several product harmonisation legislations may apply to your product when placed or made available on the EU market. For instance the</w:t>
      </w:r>
      <w:r>
        <w:rPr>
          <w:i/>
          <w:iCs/>
        </w:rPr>
        <w:t xml:space="preserve"> </w:t>
      </w:r>
      <w:hyperlink r:id="rId12" w:history="1">
        <w:r>
          <w:rPr>
            <w:rStyle w:val="Hyperlink"/>
            <w:i/>
            <w:iCs/>
          </w:rPr>
          <w:t>Radio Equipment Directive 2014/53/EU</w:t>
        </w:r>
      </w:hyperlink>
      <w:r>
        <w:rPr>
          <w:i/>
          <w:iCs/>
        </w:rPr>
        <w:t xml:space="preserve">, </w:t>
      </w:r>
      <w:hyperlink r:id="rId13" w:history="1">
        <w:r>
          <w:rPr>
            <w:rStyle w:val="Hyperlink"/>
            <w:i/>
            <w:iCs/>
          </w:rPr>
          <w:t>Low Voltage Directive 2014/35/EU</w:t>
        </w:r>
      </w:hyperlink>
      <w:r>
        <w:rPr>
          <w:i/>
          <w:iCs/>
        </w:rPr>
        <w:t xml:space="preserve">, </w:t>
      </w:r>
      <w:hyperlink r:id="rId14" w:history="1">
        <w:r>
          <w:rPr>
            <w:rStyle w:val="Hyperlink"/>
            <w:i/>
            <w:iCs/>
          </w:rPr>
          <w:t>Electromagnetic Compatibility Directive 2014/30/EU</w:t>
        </w:r>
      </w:hyperlink>
      <w:r>
        <w:rPr>
          <w:i/>
          <w:iCs/>
        </w:rPr>
        <w:t xml:space="preserve">, </w:t>
      </w:r>
      <w:hyperlink r:id="rId15" w:history="1">
        <w:r>
          <w:rPr>
            <w:rStyle w:val="Hyperlink"/>
            <w:lang w:val="en-IE"/>
          </w:rPr>
          <w:t>Regulation 2023/1230/EU - machinery | Safety and health at work EU-OSHA (europa.eu)</w:t>
        </w:r>
      </w:hyperlink>
      <w:r>
        <w:rPr>
          <w:i/>
          <w:iCs/>
        </w:rPr>
        <w:t xml:space="preserve"> , </w:t>
      </w:r>
      <w:hyperlink r:id="rId16" w:history="1">
        <w:r>
          <w:rPr>
            <w:rStyle w:val="Hyperlink"/>
            <w:i/>
            <w:iCs/>
          </w:rPr>
          <w:t>RoHS Directive 2011/65/EU</w:t>
        </w:r>
      </w:hyperlink>
      <w:r>
        <w:rPr>
          <w:i/>
          <w:iCs/>
        </w:rPr>
        <w:t xml:space="preserve">, </w:t>
      </w:r>
      <w:r>
        <w:rPr>
          <w:rFonts w:asciiTheme="minorHAnsi" w:hAnsiTheme="minorHAnsi" w:cstheme="minorHAnsi"/>
        </w:rPr>
        <w:t>etc. It is your responsibility to identify applicable legislations and requirements. Once conformity to all applicable requirements has been demonstrated, manufacturers shall draw up an EU declaration of conformity and affix the CE marking on their product.</w:t>
      </w:r>
    </w:p>
    <w:p w14:paraId="017F73D3" w14:textId="77777777" w:rsidR="00F130D9" w:rsidRDefault="00F130D9" w:rsidP="0097728C">
      <w:pPr>
        <w:spacing w:beforeLines="60" w:before="144" w:afterLines="60" w:after="144"/>
        <w:rPr>
          <w:rFonts w:asciiTheme="minorHAnsi" w:hAnsiTheme="minorHAnsi" w:cstheme="minorHAnsi"/>
        </w:rPr>
      </w:pPr>
    </w:p>
    <w:p w14:paraId="30FF75DB" w14:textId="77777777" w:rsidR="00F81397" w:rsidRDefault="00F81397" w:rsidP="00F81397">
      <w:pPr>
        <w:spacing w:beforeLines="60" w:before="144" w:afterLines="60" w:after="144"/>
        <w:rPr>
          <w:rFonts w:asciiTheme="minorHAnsi" w:hAnsiTheme="minorHAnsi" w:cstheme="minorHAnsi"/>
        </w:rPr>
      </w:pPr>
      <w:bookmarkStart w:id="0" w:name="_Hlk183098153"/>
      <w:r>
        <w:rPr>
          <w:rFonts w:asciiTheme="minorHAnsi" w:hAnsiTheme="minorHAnsi" w:cstheme="minorHAnsi"/>
        </w:rPr>
        <w:t>Email of the accountable manager:  ___________________</w:t>
      </w:r>
    </w:p>
    <w:p w14:paraId="5359122C" w14:textId="77777777" w:rsidR="00F81397" w:rsidRDefault="00F81397" w:rsidP="00F81397">
      <w:pPr>
        <w:spacing w:beforeLines="60" w:before="144" w:afterLines="60" w:after="144"/>
        <w:rPr>
          <w:rFonts w:asciiTheme="minorHAnsi" w:hAnsiTheme="minorHAnsi" w:cstheme="minorHAnsi"/>
          <w:noProof/>
          <w:u w:val="single"/>
        </w:rPr>
      </w:pPr>
      <w:r>
        <w:rPr>
          <w:rFonts w:asciiTheme="minorHAnsi" w:hAnsiTheme="minorHAnsi" w:cstheme="minorHAnsi"/>
        </w:rPr>
        <w:t xml:space="preserve">Telephone number of the accountable </w:t>
      </w:r>
      <w:r w:rsidRPr="00C306A0">
        <w:rPr>
          <w:rFonts w:asciiTheme="minorHAnsi" w:hAnsiTheme="minorHAnsi" w:cstheme="minorHAnsi"/>
        </w:rPr>
        <w:t>manager:</w:t>
      </w:r>
      <w:r w:rsidRPr="00C306A0">
        <w:rPr>
          <w:rFonts w:asciiTheme="minorHAnsi" w:hAnsiTheme="minorHAnsi" w:cstheme="minorHAnsi"/>
          <w:noProof/>
        </w:rPr>
        <w:t xml:space="preserve">  _____________</w:t>
      </w:r>
    </w:p>
    <w:p w14:paraId="1B1B03FE" w14:textId="77777777" w:rsidR="00F81397" w:rsidRPr="009D7FBC" w:rsidRDefault="00F81397" w:rsidP="00F81397">
      <w:pPr>
        <w:spacing w:beforeLines="60" w:before="144" w:afterLines="60" w:after="144"/>
        <w:rPr>
          <w:rFonts w:asciiTheme="minorHAnsi" w:hAnsiTheme="minorHAnsi" w:cstheme="minorHAnsi"/>
        </w:rPr>
      </w:pPr>
      <w:r w:rsidRPr="009D7FBC">
        <w:rPr>
          <w:rFonts w:asciiTheme="minorHAnsi" w:hAnsiTheme="minorHAnsi" w:cstheme="minorHAnsi"/>
          <w:noProof/>
        </w:rPr>
        <w:t>Legal address of the company: __________________</w:t>
      </w:r>
    </w:p>
    <w:bookmarkEnd w:id="0"/>
    <w:p w14:paraId="355BC549" w14:textId="77777777" w:rsidR="008C1105" w:rsidRDefault="008C1105" w:rsidP="0097728C">
      <w:pPr>
        <w:spacing w:beforeLines="60" w:before="144" w:afterLines="60" w:after="144"/>
        <w:rPr>
          <w:rFonts w:asciiTheme="minorHAnsi" w:hAnsiTheme="minorHAnsi" w:cstheme="minorHAnsi"/>
        </w:rPr>
      </w:pPr>
    </w:p>
    <w:p w14:paraId="71523AF0" w14:textId="77777777" w:rsidR="00F130D9" w:rsidRDefault="00F130D9" w:rsidP="0097728C">
      <w:pPr>
        <w:spacing w:beforeLines="60" w:before="144" w:afterLines="60" w:after="144"/>
        <w:rPr>
          <w:rFonts w:asciiTheme="minorHAnsi" w:hAnsiTheme="minorHAnsi" w:cstheme="minorHAnsi"/>
        </w:rPr>
      </w:pPr>
    </w:p>
    <w:p w14:paraId="646EFA4D" w14:textId="51F63540" w:rsidR="0097728C" w:rsidRPr="008C1105" w:rsidRDefault="00AF04BB" w:rsidP="008C1105">
      <w:pPr>
        <w:spacing w:beforeLines="60" w:before="144" w:afterLines="60" w:after="144"/>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D7C5DCF" wp14:editId="71DEA3E1">
                <wp:simplePos x="0" y="0"/>
                <wp:positionH relativeFrom="column">
                  <wp:posOffset>2289338</wp:posOffset>
                </wp:positionH>
                <wp:positionV relativeFrom="paragraph">
                  <wp:posOffset>158786</wp:posOffset>
                </wp:positionV>
                <wp:extent cx="3303822" cy="6675"/>
                <wp:effectExtent l="0" t="0" r="30480" b="31750"/>
                <wp:wrapNone/>
                <wp:docPr id="1965226514" name="Straight Connector 1"/>
                <wp:cNvGraphicFramePr/>
                <a:graphic xmlns:a="http://schemas.openxmlformats.org/drawingml/2006/main">
                  <a:graphicData uri="http://schemas.microsoft.com/office/word/2010/wordprocessingShape">
                    <wps:wsp>
                      <wps:cNvCnPr/>
                      <wps:spPr>
                        <a:xfrm flipV="1">
                          <a:off x="0" y="0"/>
                          <a:ext cx="3303822" cy="6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70DAC"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25pt,12.5pt" to="440.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" strokecolor="black [3213]"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29CCB67" wp14:editId="00D635A2">
                <wp:simplePos x="0" y="0"/>
                <wp:positionH relativeFrom="column">
                  <wp:posOffset>-6675</wp:posOffset>
                </wp:positionH>
                <wp:positionV relativeFrom="paragraph">
                  <wp:posOffset>172136</wp:posOffset>
                </wp:positionV>
                <wp:extent cx="1555147" cy="0"/>
                <wp:effectExtent l="0" t="0" r="0" b="0"/>
                <wp:wrapNone/>
                <wp:docPr id="1837101287" name="Straight Connector 1"/>
                <wp:cNvGraphicFramePr/>
                <a:graphic xmlns:a="http://schemas.openxmlformats.org/drawingml/2006/main">
                  <a:graphicData uri="http://schemas.microsoft.com/office/word/2010/wordprocessingShape">
                    <wps:wsp>
                      <wps:cNvCnPr/>
                      <wps:spPr>
                        <a:xfrm>
                          <a:off x="0" y="0"/>
                          <a:ext cx="15551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C6D1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3.55pt" to="121.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" strokecolor="black [3213]" strokeweight=".5pt">
                <v:stroke joinstyle="miter"/>
              </v:line>
            </w:pict>
          </mc:Fallback>
        </mc:AlternateContent>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br/>
        <w:t>Date, place</w:t>
      </w:r>
      <w:r w:rsidR="00856B5A">
        <w:rPr>
          <w:rFonts w:asciiTheme="minorHAnsi" w:hAnsiTheme="minorHAnsi" w:cstheme="minorHAnsi"/>
        </w:rPr>
        <w:t xml:space="preserve">           </w:t>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B4448A">
        <w:rPr>
          <w:rFonts w:asciiTheme="minorHAnsi" w:hAnsiTheme="minorHAnsi" w:cstheme="minorHAnsi"/>
        </w:rPr>
        <w:t>t</w:t>
      </w:r>
      <w:r w:rsidR="0097728C">
        <w:rPr>
          <w:rFonts w:asciiTheme="minorHAnsi" w:hAnsiTheme="minorHAnsi" w:cstheme="minorHAnsi"/>
        </w:rPr>
        <w:t>he accountable manager of (</w:t>
      </w:r>
      <w:r w:rsidR="0097728C">
        <w:rPr>
          <w:rFonts w:asciiTheme="minorHAnsi" w:hAnsiTheme="minorHAnsi" w:cstheme="minorHAnsi"/>
          <w:i/>
          <w:iCs/>
        </w:rPr>
        <w:t>insert name of the company</w:t>
      </w:r>
      <w:r w:rsidR="0097728C">
        <w:rPr>
          <w:rFonts w:asciiTheme="minorHAnsi" w:hAnsiTheme="minorHAnsi" w:cstheme="minorHAnsi"/>
        </w:rPr>
        <w:t>)</w:t>
      </w:r>
    </w:p>
    <w:sectPr w:rsidR="0097728C" w:rsidRPr="008C1105">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E0AF" w14:textId="77777777" w:rsidR="00EF39C9" w:rsidRDefault="00EF39C9" w:rsidP="00E07C5F">
      <w:r>
        <w:separator/>
      </w:r>
    </w:p>
  </w:endnote>
  <w:endnote w:type="continuationSeparator" w:id="0">
    <w:p w14:paraId="4E474756" w14:textId="77777777" w:rsidR="00EF39C9" w:rsidRDefault="00EF39C9" w:rsidP="00E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572923"/>
      <w:docPartObj>
        <w:docPartGallery w:val="Page Numbers (Bottom of Page)"/>
        <w:docPartUnique/>
      </w:docPartObj>
    </w:sdtPr>
    <w:sdtEndPr>
      <w:rPr>
        <w:noProof/>
      </w:rPr>
    </w:sdtEndPr>
    <w:sdtContent>
      <w:p w14:paraId="0ACF7C7C" w14:textId="0D3A6DE9" w:rsidR="00C518B0" w:rsidRDefault="00C518B0">
        <w:pPr>
          <w:pStyle w:val="Footer"/>
          <w:jc w:val="right"/>
        </w:pPr>
        <w:r>
          <w:fldChar w:fldCharType="begin"/>
        </w:r>
        <w:r>
          <w:instrText xml:space="preserve"> PAGE   \* MERGEFORMAT </w:instrText>
        </w:r>
        <w:r>
          <w:fldChar w:fldCharType="separate"/>
        </w:r>
        <w:r w:rsidR="00672000">
          <w:rPr>
            <w:noProof/>
          </w:rPr>
          <w:t>5</w:t>
        </w:r>
        <w:r>
          <w:rPr>
            <w:noProof/>
          </w:rPr>
          <w:fldChar w:fldCharType="end"/>
        </w:r>
      </w:p>
    </w:sdtContent>
  </w:sdt>
  <w:p w14:paraId="44B194B7" w14:textId="77777777" w:rsidR="00C518B0" w:rsidRDefault="00C5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A93E" w14:textId="77777777" w:rsidR="00EF39C9" w:rsidRDefault="00EF39C9" w:rsidP="00E07C5F">
      <w:r>
        <w:separator/>
      </w:r>
    </w:p>
  </w:footnote>
  <w:footnote w:type="continuationSeparator" w:id="0">
    <w:p w14:paraId="480A2603" w14:textId="77777777" w:rsidR="00EF39C9" w:rsidRDefault="00EF39C9" w:rsidP="00E0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82C3" w14:textId="075E3348" w:rsidR="00C518B0" w:rsidRDefault="00C518B0"/>
  <w:tbl>
    <w:tblPr>
      <w:tblW w:w="9980" w:type="dxa"/>
      <w:tblInd w:w="-356" w:type="dxa"/>
      <w:tblBorders>
        <w:top w:val="double" w:sz="4" w:space="0" w:color="auto"/>
        <w:left w:val="double" w:sz="4" w:space="0" w:color="auto"/>
        <w:bottom w:val="double" w:sz="4" w:space="0" w:color="auto"/>
        <w:right w:val="doub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2321"/>
      <w:gridCol w:w="7659"/>
    </w:tblGrid>
    <w:tr w:rsidR="002A44CE" w:rsidRPr="00F014A2" w14:paraId="74E33ADE" w14:textId="77777777" w:rsidTr="002A44CE">
      <w:trPr>
        <w:cantSplit/>
        <w:trHeight w:val="438"/>
      </w:trPr>
      <w:tc>
        <w:tcPr>
          <w:tcW w:w="2321" w:type="dxa"/>
          <w:vMerge w:val="restart"/>
        </w:tcPr>
        <w:p w14:paraId="7AF93B8A" w14:textId="77777777" w:rsidR="002A44CE" w:rsidRDefault="002A44CE" w:rsidP="008906E6">
          <w:pPr>
            <w:rPr>
              <w:rFonts w:cs="Calibri"/>
              <w:sz w:val="18"/>
              <w:szCs w:val="18"/>
            </w:rPr>
          </w:pPr>
          <w:bookmarkStart w:id="1" w:name="_Hlk139539841"/>
        </w:p>
        <w:p w14:paraId="466E0702" w14:textId="77777777" w:rsidR="002A44CE" w:rsidRDefault="002A44CE" w:rsidP="008906E6">
          <w:pPr>
            <w:rPr>
              <w:rFonts w:cs="Calibri"/>
              <w:sz w:val="18"/>
              <w:szCs w:val="18"/>
            </w:rPr>
          </w:pPr>
          <w:r>
            <w:rPr>
              <w:noProof/>
              <w:lang w:val="it-IT" w:eastAsia="it-IT"/>
            </w:rPr>
            <w:drawing>
              <wp:anchor distT="0" distB="0" distL="114300" distR="114300" simplePos="0" relativeHeight="251661312" behindDoc="0" locked="0" layoutInCell="1" allowOverlap="1" wp14:anchorId="76D2AC85" wp14:editId="0B314F9F">
                <wp:simplePos x="0" y="0"/>
                <wp:positionH relativeFrom="page">
                  <wp:posOffset>63183</wp:posOffset>
                </wp:positionH>
                <wp:positionV relativeFrom="page">
                  <wp:posOffset>233363</wp:posOffset>
                </wp:positionV>
                <wp:extent cx="1333086" cy="462280"/>
                <wp:effectExtent l="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33086"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FA488" w14:textId="77777777" w:rsidR="002A44CE" w:rsidRPr="00EF5884" w:rsidRDefault="002A44CE" w:rsidP="008906E6">
          <w:pPr>
            <w:jc w:val="center"/>
            <w:rPr>
              <w:rFonts w:cs="Calibri"/>
              <w:sz w:val="18"/>
              <w:szCs w:val="18"/>
            </w:rPr>
          </w:pPr>
        </w:p>
      </w:tc>
      <w:tc>
        <w:tcPr>
          <w:tcW w:w="7659" w:type="dxa"/>
          <w:vMerge w:val="restart"/>
          <w:vAlign w:val="center"/>
        </w:tcPr>
        <w:p w14:paraId="0A920BC0" w14:textId="0DF0CE67" w:rsidR="001E5658" w:rsidRPr="004922A9" w:rsidRDefault="00D61F10" w:rsidP="00692A91">
          <w:pPr>
            <w:spacing w:before="160" w:after="160"/>
            <w:jc w:val="center"/>
            <w:rPr>
              <w:rFonts w:cs="Calibri"/>
              <w:b/>
              <w:sz w:val="24"/>
              <w:szCs w:val="24"/>
            </w:rPr>
          </w:pPr>
          <w:r>
            <w:rPr>
              <w:rFonts w:cs="Calibri"/>
              <w:b/>
              <w:sz w:val="24"/>
              <w:szCs w:val="24"/>
            </w:rPr>
            <w:t>Declaration form to MoC OSO#18</w:t>
          </w:r>
        </w:p>
      </w:tc>
    </w:tr>
    <w:bookmarkEnd w:id="1"/>
    <w:tr w:rsidR="002A44CE" w:rsidRPr="00F014A2" w14:paraId="2D0D6B1B" w14:textId="77777777" w:rsidTr="002A44CE">
      <w:trPr>
        <w:cantSplit/>
        <w:trHeight w:val="1242"/>
      </w:trPr>
      <w:tc>
        <w:tcPr>
          <w:tcW w:w="2321" w:type="dxa"/>
          <w:vMerge/>
        </w:tcPr>
        <w:p w14:paraId="4C565A86" w14:textId="77777777" w:rsidR="002A44CE" w:rsidRPr="00F014A2" w:rsidRDefault="002A44CE" w:rsidP="008906E6">
          <w:pPr>
            <w:spacing w:beforeLines="60" w:before="144" w:afterLines="60" w:after="144"/>
            <w:rPr>
              <w:rFonts w:cs="Calibri"/>
            </w:rPr>
          </w:pPr>
        </w:p>
      </w:tc>
      <w:tc>
        <w:tcPr>
          <w:tcW w:w="7659" w:type="dxa"/>
          <w:vMerge/>
        </w:tcPr>
        <w:p w14:paraId="27DB9488" w14:textId="77777777" w:rsidR="002A44CE" w:rsidRPr="00F014A2" w:rsidRDefault="002A44CE" w:rsidP="008906E6">
          <w:pPr>
            <w:overflowPunct w:val="0"/>
            <w:autoSpaceDE w:val="0"/>
            <w:autoSpaceDN w:val="0"/>
            <w:adjustRightInd w:val="0"/>
            <w:jc w:val="center"/>
            <w:textAlignment w:val="baseline"/>
            <w:rPr>
              <w:rFonts w:cs="Calibri"/>
            </w:rPr>
          </w:pPr>
        </w:p>
      </w:tc>
    </w:tr>
  </w:tbl>
  <w:p w14:paraId="43E20CB9" w14:textId="77777777" w:rsidR="00C518B0" w:rsidRDefault="00C518B0"/>
  <w:p w14:paraId="5443FAB1" w14:textId="77777777" w:rsidR="00C518B0" w:rsidRPr="00240E85" w:rsidRDefault="00C518B0" w:rsidP="000C6E0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F6831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B21DF"/>
    <w:multiLevelType w:val="hybridMultilevel"/>
    <w:tmpl w:val="467214C2"/>
    <w:lvl w:ilvl="0" w:tplc="1EFC23CE">
      <w:start w:val="1"/>
      <w:numFmt w:val="bullet"/>
      <w:pStyle w:val="bullet1"/>
      <w:lvlText w:val="—"/>
      <w:lvlJc w:val="left"/>
      <w:pPr>
        <w:ind w:left="1287" w:hanging="360"/>
      </w:pPr>
      <w:rPr>
        <w:rFonts w:ascii="Calibri" w:hAnsi="Calibri" w:hint="default"/>
      </w:rPr>
    </w:lvl>
    <w:lvl w:ilvl="1" w:tplc="1DAE10E6" w:tentative="1">
      <w:start w:val="1"/>
      <w:numFmt w:val="bullet"/>
      <w:lvlText w:val="o"/>
      <w:lvlJc w:val="left"/>
      <w:pPr>
        <w:ind w:left="2007" w:hanging="360"/>
      </w:pPr>
      <w:rPr>
        <w:rFonts w:ascii="Courier New" w:hAnsi="Courier New" w:cs="Courier New" w:hint="default"/>
      </w:rPr>
    </w:lvl>
    <w:lvl w:ilvl="2" w:tplc="C0146BE6" w:tentative="1">
      <w:start w:val="1"/>
      <w:numFmt w:val="bullet"/>
      <w:lvlText w:val=""/>
      <w:lvlJc w:val="left"/>
      <w:pPr>
        <w:ind w:left="2727" w:hanging="360"/>
      </w:pPr>
      <w:rPr>
        <w:rFonts w:ascii="Wingdings" w:hAnsi="Wingdings" w:hint="default"/>
      </w:rPr>
    </w:lvl>
    <w:lvl w:ilvl="3" w:tplc="DBFE2DC4" w:tentative="1">
      <w:start w:val="1"/>
      <w:numFmt w:val="bullet"/>
      <w:lvlText w:val=""/>
      <w:lvlJc w:val="left"/>
      <w:pPr>
        <w:ind w:left="3447" w:hanging="360"/>
      </w:pPr>
      <w:rPr>
        <w:rFonts w:ascii="Symbol" w:hAnsi="Symbol" w:hint="default"/>
      </w:rPr>
    </w:lvl>
    <w:lvl w:ilvl="4" w:tplc="0C603A0C" w:tentative="1">
      <w:start w:val="1"/>
      <w:numFmt w:val="bullet"/>
      <w:lvlText w:val="o"/>
      <w:lvlJc w:val="left"/>
      <w:pPr>
        <w:ind w:left="4167" w:hanging="360"/>
      </w:pPr>
      <w:rPr>
        <w:rFonts w:ascii="Courier New" w:hAnsi="Courier New" w:cs="Courier New" w:hint="default"/>
      </w:rPr>
    </w:lvl>
    <w:lvl w:ilvl="5" w:tplc="4A668780" w:tentative="1">
      <w:start w:val="1"/>
      <w:numFmt w:val="bullet"/>
      <w:lvlText w:val=""/>
      <w:lvlJc w:val="left"/>
      <w:pPr>
        <w:ind w:left="4887" w:hanging="360"/>
      </w:pPr>
      <w:rPr>
        <w:rFonts w:ascii="Wingdings" w:hAnsi="Wingdings" w:hint="default"/>
      </w:rPr>
    </w:lvl>
    <w:lvl w:ilvl="6" w:tplc="CDD88EA8" w:tentative="1">
      <w:start w:val="1"/>
      <w:numFmt w:val="bullet"/>
      <w:lvlText w:val=""/>
      <w:lvlJc w:val="left"/>
      <w:pPr>
        <w:ind w:left="5607" w:hanging="360"/>
      </w:pPr>
      <w:rPr>
        <w:rFonts w:ascii="Symbol" w:hAnsi="Symbol" w:hint="default"/>
      </w:rPr>
    </w:lvl>
    <w:lvl w:ilvl="7" w:tplc="6E504E14" w:tentative="1">
      <w:start w:val="1"/>
      <w:numFmt w:val="bullet"/>
      <w:lvlText w:val="o"/>
      <w:lvlJc w:val="left"/>
      <w:pPr>
        <w:ind w:left="6327" w:hanging="360"/>
      </w:pPr>
      <w:rPr>
        <w:rFonts w:ascii="Courier New" w:hAnsi="Courier New" w:cs="Courier New" w:hint="default"/>
      </w:rPr>
    </w:lvl>
    <w:lvl w:ilvl="8" w:tplc="CAEEC748" w:tentative="1">
      <w:start w:val="1"/>
      <w:numFmt w:val="bullet"/>
      <w:lvlText w:val=""/>
      <w:lvlJc w:val="left"/>
      <w:pPr>
        <w:ind w:left="7047" w:hanging="360"/>
      </w:pPr>
      <w:rPr>
        <w:rFonts w:ascii="Wingdings" w:hAnsi="Wingdings" w:hint="default"/>
      </w:rPr>
    </w:lvl>
  </w:abstractNum>
  <w:abstractNum w:abstractNumId="3" w15:restartNumberingAfterBreak="0">
    <w:nsid w:val="008353DE"/>
    <w:multiLevelType w:val="hybridMultilevel"/>
    <w:tmpl w:val="1F14B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0D3D02"/>
    <w:multiLevelType w:val="multilevel"/>
    <w:tmpl w:val="0409001D"/>
    <w:styleLink w:val="1ai"/>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6"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0A5323"/>
    <w:multiLevelType w:val="multilevel"/>
    <w:tmpl w:val="8ABA67E4"/>
    <w:lvl w:ilvl="0">
      <w:start w:val="1"/>
      <w:numFmt w:val="decimal"/>
      <w:pStyle w:val="Heading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10" w15:restartNumberingAfterBreak="0">
    <w:nsid w:val="1370531F"/>
    <w:multiLevelType w:val="hybridMultilevel"/>
    <w:tmpl w:val="D4F0B588"/>
    <w:lvl w:ilvl="0" w:tplc="3782036E">
      <w:start w:val="99"/>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1AA02897"/>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B02556C"/>
    <w:multiLevelType w:val="hybridMultilevel"/>
    <w:tmpl w:val="31306940"/>
    <w:lvl w:ilvl="0" w:tplc="A33A9048">
      <w:numFmt w:val="bullet"/>
      <w:lvlText w:val="-"/>
      <w:lvlJc w:val="left"/>
      <w:pPr>
        <w:ind w:left="720" w:hanging="360"/>
      </w:pPr>
      <w:rPr>
        <w:rFonts w:ascii="Calibri" w:eastAsia="Times New Roman" w:hAnsi="Calibri" w:cs="Calibri" w:hint="default"/>
      </w:rPr>
    </w:lvl>
    <w:lvl w:ilvl="1" w:tplc="5E369BB0">
      <w:start w:val="1"/>
      <w:numFmt w:val="bullet"/>
      <w:pStyle w:val="Bulletlist"/>
      <w:lvlText w:val="—"/>
      <w:lvlJc w:val="left"/>
      <w:pPr>
        <w:ind w:left="1440" w:hanging="360"/>
      </w:pPr>
      <w:rPr>
        <w:rFonts w:ascii="Calibri" w:hAnsi="Calibri" w:hint="default"/>
        <w:b w:val="0"/>
        <w:i w:val="0"/>
        <w:caps w:val="0"/>
        <w:strike w:val="0"/>
        <w:dstrike w:val="0"/>
        <w:vanish w:val="0"/>
        <w:sz w:val="22"/>
        <w:szCs w:val="20"/>
        <w:u w:val="none"/>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32C2"/>
    <w:multiLevelType w:val="hybridMultilevel"/>
    <w:tmpl w:val="E572D2B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6F24318"/>
    <w:multiLevelType w:val="hybridMultilevel"/>
    <w:tmpl w:val="36222250"/>
    <w:lvl w:ilvl="0" w:tplc="A33A9048">
      <w:numFmt w:val="bullet"/>
      <w:lvlText w:val="-"/>
      <w:lvlJc w:val="left"/>
      <w:pPr>
        <w:ind w:left="1440" w:hanging="360"/>
      </w:pPr>
      <w:rPr>
        <w:rFonts w:ascii="Calibri" w:eastAsia="Times New Roman"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A5E19DD"/>
    <w:multiLevelType w:val="hybridMultilevel"/>
    <w:tmpl w:val="0D04C564"/>
    <w:lvl w:ilvl="0" w:tplc="08090017">
      <w:start w:val="1"/>
      <w:numFmt w:val="lowerLetter"/>
      <w:lvlText w:val="%1)"/>
      <w:lvlJc w:val="left"/>
      <w:pPr>
        <w:ind w:left="720" w:hanging="360"/>
      </w:pPr>
      <w:rPr>
        <w:rFonts w:hint="default"/>
      </w:rPr>
    </w:lvl>
    <w:lvl w:ilvl="1" w:tplc="48AE9AB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422A9"/>
    <w:multiLevelType w:val="hybridMultilevel"/>
    <w:tmpl w:val="FE12A560"/>
    <w:lvl w:ilvl="0" w:tplc="DF3CC41C">
      <w:start w:val="1"/>
      <w:numFmt w:val="bullet"/>
      <w:lvlText w:val="-"/>
      <w:lvlJc w:val="left"/>
      <w:pPr>
        <w:ind w:left="922" w:hanging="360"/>
      </w:pPr>
      <w:rPr>
        <w:rFonts w:ascii="Calibri" w:eastAsia="SimSun" w:hAnsi="Calibri" w:cs="Calibri" w:hint="default"/>
      </w:rPr>
    </w:lvl>
    <w:lvl w:ilvl="1" w:tplc="08090003">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B60D1F"/>
    <w:multiLevelType w:val="hybridMultilevel"/>
    <w:tmpl w:val="67D24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A54AE4"/>
    <w:multiLevelType w:val="multilevel"/>
    <w:tmpl w:val="15248B7E"/>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F2B3EBD"/>
    <w:multiLevelType w:val="hybridMultilevel"/>
    <w:tmpl w:val="E0D04DAC"/>
    <w:lvl w:ilvl="0" w:tplc="1BC00514">
      <w:start w:val="1"/>
      <w:numFmt w:val="bullet"/>
      <w:pStyle w:val="bullet3"/>
      <w:lvlText w:val="—"/>
      <w:lvlJc w:val="left"/>
      <w:pPr>
        <w:ind w:left="2061" w:hanging="360"/>
      </w:pPr>
      <w:rPr>
        <w:rFonts w:ascii="Calibri" w:hAnsi="Calibri" w:hint="default"/>
      </w:rPr>
    </w:lvl>
    <w:lvl w:ilvl="1" w:tplc="2014272C" w:tentative="1">
      <w:start w:val="1"/>
      <w:numFmt w:val="bullet"/>
      <w:lvlText w:val="o"/>
      <w:lvlJc w:val="left"/>
      <w:pPr>
        <w:ind w:left="3141" w:hanging="360"/>
      </w:pPr>
      <w:rPr>
        <w:rFonts w:ascii="Courier New" w:hAnsi="Courier New" w:cs="Courier New" w:hint="default"/>
      </w:rPr>
    </w:lvl>
    <w:lvl w:ilvl="2" w:tplc="2122741A" w:tentative="1">
      <w:start w:val="1"/>
      <w:numFmt w:val="bullet"/>
      <w:lvlText w:val=""/>
      <w:lvlJc w:val="left"/>
      <w:pPr>
        <w:ind w:left="3861" w:hanging="360"/>
      </w:pPr>
      <w:rPr>
        <w:rFonts w:ascii="Wingdings" w:hAnsi="Wingdings" w:hint="default"/>
      </w:rPr>
    </w:lvl>
    <w:lvl w:ilvl="3" w:tplc="6F382222" w:tentative="1">
      <w:start w:val="1"/>
      <w:numFmt w:val="bullet"/>
      <w:lvlText w:val=""/>
      <w:lvlJc w:val="left"/>
      <w:pPr>
        <w:ind w:left="4581" w:hanging="360"/>
      </w:pPr>
      <w:rPr>
        <w:rFonts w:ascii="Symbol" w:hAnsi="Symbol" w:hint="default"/>
      </w:rPr>
    </w:lvl>
    <w:lvl w:ilvl="4" w:tplc="D10C2FB0" w:tentative="1">
      <w:start w:val="1"/>
      <w:numFmt w:val="bullet"/>
      <w:lvlText w:val="o"/>
      <w:lvlJc w:val="left"/>
      <w:pPr>
        <w:ind w:left="5301" w:hanging="360"/>
      </w:pPr>
      <w:rPr>
        <w:rFonts w:ascii="Courier New" w:hAnsi="Courier New" w:cs="Courier New" w:hint="default"/>
      </w:rPr>
    </w:lvl>
    <w:lvl w:ilvl="5" w:tplc="E43464C8" w:tentative="1">
      <w:start w:val="1"/>
      <w:numFmt w:val="bullet"/>
      <w:lvlText w:val=""/>
      <w:lvlJc w:val="left"/>
      <w:pPr>
        <w:ind w:left="6021" w:hanging="360"/>
      </w:pPr>
      <w:rPr>
        <w:rFonts w:ascii="Wingdings" w:hAnsi="Wingdings" w:hint="default"/>
      </w:rPr>
    </w:lvl>
    <w:lvl w:ilvl="6" w:tplc="D2967724" w:tentative="1">
      <w:start w:val="1"/>
      <w:numFmt w:val="bullet"/>
      <w:lvlText w:val=""/>
      <w:lvlJc w:val="left"/>
      <w:pPr>
        <w:ind w:left="6741" w:hanging="360"/>
      </w:pPr>
      <w:rPr>
        <w:rFonts w:ascii="Symbol" w:hAnsi="Symbol" w:hint="default"/>
      </w:rPr>
    </w:lvl>
    <w:lvl w:ilvl="7" w:tplc="16B2F194" w:tentative="1">
      <w:start w:val="1"/>
      <w:numFmt w:val="bullet"/>
      <w:lvlText w:val="o"/>
      <w:lvlJc w:val="left"/>
      <w:pPr>
        <w:ind w:left="7461" w:hanging="360"/>
      </w:pPr>
      <w:rPr>
        <w:rFonts w:ascii="Courier New" w:hAnsi="Courier New" w:cs="Courier New" w:hint="default"/>
      </w:rPr>
    </w:lvl>
    <w:lvl w:ilvl="8" w:tplc="3AEAB77A" w:tentative="1">
      <w:start w:val="1"/>
      <w:numFmt w:val="bullet"/>
      <w:lvlText w:val=""/>
      <w:lvlJc w:val="left"/>
      <w:pPr>
        <w:ind w:left="8181" w:hanging="360"/>
      </w:pPr>
      <w:rPr>
        <w:rFonts w:ascii="Wingdings" w:hAnsi="Wingdings" w:hint="default"/>
      </w:rPr>
    </w:lvl>
  </w:abstractNum>
  <w:abstractNum w:abstractNumId="21" w15:restartNumberingAfterBreak="0">
    <w:nsid w:val="32082968"/>
    <w:multiLevelType w:val="hybridMultilevel"/>
    <w:tmpl w:val="8DBE540C"/>
    <w:lvl w:ilvl="0" w:tplc="A33A9048">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913C8B"/>
    <w:multiLevelType w:val="hybridMultilevel"/>
    <w:tmpl w:val="B60C7D5C"/>
    <w:lvl w:ilvl="0" w:tplc="7CEA937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C42289"/>
    <w:multiLevelType w:val="multilevel"/>
    <w:tmpl w:val="4C769B2E"/>
    <w:lvl w:ilvl="0">
      <w:start w:val="1"/>
      <w:numFmt w:val="decimal"/>
      <w:lvlText w:val="%1."/>
      <w:lvlJc w:val="left"/>
      <w:pPr>
        <w:ind w:left="928"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AE44C7C"/>
    <w:multiLevelType w:val="hybridMultilevel"/>
    <w:tmpl w:val="4D728ABA"/>
    <w:lvl w:ilvl="0" w:tplc="72B031BA">
      <w:start w:val="5"/>
      <w:numFmt w:val="bullet"/>
      <w:pStyle w:val="ListNumber3"/>
      <w:lvlText w:val="–"/>
      <w:lvlJc w:val="left"/>
      <w:pPr>
        <w:ind w:left="1440" w:hanging="360"/>
      </w:pPr>
      <w:rPr>
        <w:rFonts w:ascii="Calibri" w:eastAsiaTheme="minorHAnsi" w:hAnsi="Calibri" w:cs="Calibri" w:hint="default"/>
      </w:rPr>
    </w:lvl>
    <w:lvl w:ilvl="1" w:tplc="E9420AFA">
      <w:start w:val="5"/>
      <w:numFmt w:val="bullet"/>
      <w:lvlText w:val="•"/>
      <w:lvlJc w:val="left"/>
      <w:pPr>
        <w:ind w:left="1440" w:hanging="360"/>
      </w:pPr>
      <w:rPr>
        <w:rFonts w:ascii="Calibri" w:eastAsiaTheme="minorHAnsi" w:hAnsi="Calibri" w:cs="Calibri" w:hint="default"/>
      </w:rPr>
    </w:lvl>
    <w:lvl w:ilvl="2" w:tplc="72B031BA">
      <w:start w:val="5"/>
      <w:numFmt w:val="bullet"/>
      <w:lvlText w:val="–"/>
      <w:lvlJc w:val="left"/>
      <w:pPr>
        <w:ind w:left="2340" w:hanging="360"/>
      </w:pPr>
      <w:rPr>
        <w:rFonts w:ascii="Calibri" w:eastAsiaTheme="minorHAnsi" w:hAnsi="Calibri" w:cs="Calibri" w:hint="default"/>
      </w:rPr>
    </w:lvl>
    <w:lvl w:ilvl="3" w:tplc="6E089EAC">
      <w:start w:val="1"/>
      <w:numFmt w:val="bullet"/>
      <w:lvlText w:val=""/>
      <w:lvlJc w:val="left"/>
      <w:pPr>
        <w:ind w:left="2880" w:hanging="360"/>
      </w:pPr>
      <w:rPr>
        <w:rFonts w:ascii="Wingdings" w:eastAsiaTheme="minorHAnsi" w:hAnsi="Wingdings" w:cs="Times New Roman" w:hint="default"/>
      </w:rPr>
    </w:lvl>
    <w:lvl w:ilvl="4" w:tplc="C08E8796">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642DC6"/>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E33112B"/>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1A73B4"/>
    <w:multiLevelType w:val="multilevel"/>
    <w:tmpl w:val="C428C110"/>
    <w:lvl w:ilvl="0">
      <w:start w:val="1"/>
      <w:numFmt w:val="decimal"/>
      <w:lvlText w:val="%1."/>
      <w:lvlJc w:val="left"/>
      <w:pPr>
        <w:ind w:left="1531" w:hanging="680"/>
      </w:pPr>
      <w:rPr>
        <w:rFonts w:hint="default"/>
        <w:b/>
        <w:i w:val="0"/>
        <w:sz w:val="28"/>
        <w:szCs w:val="20"/>
      </w:rPr>
    </w:lvl>
    <w:lvl w:ilvl="1">
      <w:start w:val="1"/>
      <w:numFmt w:val="decimal"/>
      <w:pStyle w:val="Heading2"/>
      <w:lvlText w:val="%1.%2."/>
      <w:lvlJc w:val="left"/>
      <w:pPr>
        <w:ind w:left="2807"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i w:val="0"/>
      </w:rPr>
    </w:lvl>
    <w:lvl w:ilvl="3">
      <w:start w:val="1"/>
      <w:numFmt w:val="decimal"/>
      <w:pStyle w:val="Heading4"/>
      <w:lvlText w:val="%1.%2.%3.%4"/>
      <w:lvlJc w:val="left"/>
      <w:pPr>
        <w:tabs>
          <w:tab w:val="num" w:pos="864"/>
        </w:tabs>
        <w:ind w:left="68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1" w15:restartNumberingAfterBreak="0">
    <w:nsid w:val="73D16C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9413488">
    <w:abstractNumId w:val="6"/>
  </w:num>
  <w:num w:numId="2" w16cid:durableId="259070957">
    <w:abstractNumId w:val="23"/>
  </w:num>
  <w:num w:numId="3" w16cid:durableId="544172245">
    <w:abstractNumId w:val="4"/>
  </w:num>
  <w:num w:numId="4" w16cid:durableId="549464262">
    <w:abstractNumId w:val="7"/>
  </w:num>
  <w:num w:numId="5" w16cid:durableId="830947401">
    <w:abstractNumId w:val="26"/>
  </w:num>
  <w:num w:numId="6" w16cid:durableId="96679672">
    <w:abstractNumId w:val="30"/>
  </w:num>
  <w:num w:numId="7" w16cid:durableId="218054200">
    <w:abstractNumId w:val="17"/>
  </w:num>
  <w:num w:numId="8" w16cid:durableId="673459976">
    <w:abstractNumId w:val="9"/>
  </w:num>
  <w:num w:numId="9" w16cid:durableId="1034885163">
    <w:abstractNumId w:val="29"/>
  </w:num>
  <w:num w:numId="10" w16cid:durableId="3748889">
    <w:abstractNumId w:val="1"/>
  </w:num>
  <w:num w:numId="11" w16cid:durableId="533078275">
    <w:abstractNumId w:val="12"/>
  </w:num>
  <w:num w:numId="12" w16cid:durableId="1092160783">
    <w:abstractNumId w:val="25"/>
  </w:num>
  <w:num w:numId="13" w16cid:durableId="1867524360">
    <w:abstractNumId w:val="5"/>
  </w:num>
  <w:num w:numId="14" w16cid:durableId="1675255676">
    <w:abstractNumId w:val="0"/>
  </w:num>
  <w:num w:numId="15" w16cid:durableId="238712534">
    <w:abstractNumId w:val="20"/>
  </w:num>
  <w:num w:numId="16" w16cid:durableId="904144120">
    <w:abstractNumId w:val="2"/>
  </w:num>
  <w:num w:numId="17" w16cid:durableId="1496534174">
    <w:abstractNumId w:val="8"/>
  </w:num>
  <w:num w:numId="18" w16cid:durableId="555968342">
    <w:abstractNumId w:val="13"/>
  </w:num>
  <w:num w:numId="19" w16cid:durableId="1174611110">
    <w:abstractNumId w:val="15"/>
  </w:num>
  <w:num w:numId="20" w16cid:durableId="867567133">
    <w:abstractNumId w:val="22"/>
  </w:num>
  <w:num w:numId="21" w16cid:durableId="60257529">
    <w:abstractNumId w:val="18"/>
  </w:num>
  <w:num w:numId="22" w16cid:durableId="1433935950">
    <w:abstractNumId w:val="14"/>
  </w:num>
  <w:num w:numId="23" w16cid:durableId="1788813341">
    <w:abstractNumId w:val="31"/>
  </w:num>
  <w:num w:numId="24" w16cid:durableId="1344358998">
    <w:abstractNumId w:val="3"/>
  </w:num>
  <w:num w:numId="25" w16cid:durableId="430857160">
    <w:abstractNumId w:val="21"/>
  </w:num>
  <w:num w:numId="26" w16cid:durableId="835461512">
    <w:abstractNumId w:val="16"/>
  </w:num>
  <w:num w:numId="27" w16cid:durableId="1184516317">
    <w:abstractNumId w:val="8"/>
  </w:num>
  <w:num w:numId="28" w16cid:durableId="1601647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23471">
    <w:abstractNumId w:val="8"/>
  </w:num>
  <w:num w:numId="30" w16cid:durableId="1282686997">
    <w:abstractNumId w:val="10"/>
  </w:num>
  <w:num w:numId="31" w16cid:durableId="1596792333">
    <w:abstractNumId w:val="19"/>
  </w:num>
  <w:num w:numId="32" w16cid:durableId="1190264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919665">
    <w:abstractNumId w:val="27"/>
  </w:num>
  <w:num w:numId="34" w16cid:durableId="183757505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5F"/>
    <w:rsid w:val="00004493"/>
    <w:rsid w:val="0000587C"/>
    <w:rsid w:val="00025075"/>
    <w:rsid w:val="000255AA"/>
    <w:rsid w:val="00040AF4"/>
    <w:rsid w:val="0004511F"/>
    <w:rsid w:val="00047162"/>
    <w:rsid w:val="00054DBD"/>
    <w:rsid w:val="00080AEF"/>
    <w:rsid w:val="00081941"/>
    <w:rsid w:val="00082F14"/>
    <w:rsid w:val="00086782"/>
    <w:rsid w:val="000976DF"/>
    <w:rsid w:val="00097B3C"/>
    <w:rsid w:val="000A19D5"/>
    <w:rsid w:val="000B0151"/>
    <w:rsid w:val="000B04D3"/>
    <w:rsid w:val="000B1A5F"/>
    <w:rsid w:val="000C15C4"/>
    <w:rsid w:val="000C36DC"/>
    <w:rsid w:val="000C6E0E"/>
    <w:rsid w:val="000D07EC"/>
    <w:rsid w:val="000D133A"/>
    <w:rsid w:val="000E0CEC"/>
    <w:rsid w:val="000E31F7"/>
    <w:rsid w:val="000E5B63"/>
    <w:rsid w:val="00107078"/>
    <w:rsid w:val="001204CD"/>
    <w:rsid w:val="001242CC"/>
    <w:rsid w:val="00131970"/>
    <w:rsid w:val="00140CBF"/>
    <w:rsid w:val="0014430D"/>
    <w:rsid w:val="00152FC3"/>
    <w:rsid w:val="00154116"/>
    <w:rsid w:val="001572B5"/>
    <w:rsid w:val="00162EBC"/>
    <w:rsid w:val="001744B0"/>
    <w:rsid w:val="00183893"/>
    <w:rsid w:val="00197706"/>
    <w:rsid w:val="001A0F9F"/>
    <w:rsid w:val="001C35B7"/>
    <w:rsid w:val="001C3DAC"/>
    <w:rsid w:val="001E4BE2"/>
    <w:rsid w:val="001E5658"/>
    <w:rsid w:val="001E57CF"/>
    <w:rsid w:val="001F0B24"/>
    <w:rsid w:val="001F27BD"/>
    <w:rsid w:val="0020668C"/>
    <w:rsid w:val="00212C64"/>
    <w:rsid w:val="00212FAC"/>
    <w:rsid w:val="002142FA"/>
    <w:rsid w:val="00217B78"/>
    <w:rsid w:val="00255200"/>
    <w:rsid w:val="00280973"/>
    <w:rsid w:val="00280B6E"/>
    <w:rsid w:val="002A44CE"/>
    <w:rsid w:val="002A6E20"/>
    <w:rsid w:val="002B12B9"/>
    <w:rsid w:val="002B198A"/>
    <w:rsid w:val="002C234C"/>
    <w:rsid w:val="002C2489"/>
    <w:rsid w:val="002D0851"/>
    <w:rsid w:val="002E7C3E"/>
    <w:rsid w:val="002F3C1E"/>
    <w:rsid w:val="00303FD6"/>
    <w:rsid w:val="0030578D"/>
    <w:rsid w:val="00317D7D"/>
    <w:rsid w:val="003246B2"/>
    <w:rsid w:val="0032567C"/>
    <w:rsid w:val="00343142"/>
    <w:rsid w:val="00347655"/>
    <w:rsid w:val="00356BBC"/>
    <w:rsid w:val="003600AD"/>
    <w:rsid w:val="003602CA"/>
    <w:rsid w:val="00373784"/>
    <w:rsid w:val="0037626A"/>
    <w:rsid w:val="003847AB"/>
    <w:rsid w:val="0038789A"/>
    <w:rsid w:val="00393C3E"/>
    <w:rsid w:val="003955A9"/>
    <w:rsid w:val="003B5977"/>
    <w:rsid w:val="003C3B75"/>
    <w:rsid w:val="003E0204"/>
    <w:rsid w:val="003F057B"/>
    <w:rsid w:val="003F7794"/>
    <w:rsid w:val="003F7EE2"/>
    <w:rsid w:val="004008CF"/>
    <w:rsid w:val="0041076D"/>
    <w:rsid w:val="00415AAA"/>
    <w:rsid w:val="00416D2F"/>
    <w:rsid w:val="0043316D"/>
    <w:rsid w:val="00441A54"/>
    <w:rsid w:val="004422C4"/>
    <w:rsid w:val="00445FB4"/>
    <w:rsid w:val="00466CC0"/>
    <w:rsid w:val="00470DBB"/>
    <w:rsid w:val="00472A42"/>
    <w:rsid w:val="00472B79"/>
    <w:rsid w:val="004748AC"/>
    <w:rsid w:val="0049264F"/>
    <w:rsid w:val="0049594F"/>
    <w:rsid w:val="004A0EEE"/>
    <w:rsid w:val="004B0049"/>
    <w:rsid w:val="004C741C"/>
    <w:rsid w:val="004D0D26"/>
    <w:rsid w:val="004D26DB"/>
    <w:rsid w:val="004F1748"/>
    <w:rsid w:val="004F51AA"/>
    <w:rsid w:val="00515192"/>
    <w:rsid w:val="00515E0D"/>
    <w:rsid w:val="00516888"/>
    <w:rsid w:val="0052144E"/>
    <w:rsid w:val="00526173"/>
    <w:rsid w:val="005300BF"/>
    <w:rsid w:val="00531CE6"/>
    <w:rsid w:val="0053486A"/>
    <w:rsid w:val="00557D99"/>
    <w:rsid w:val="00561325"/>
    <w:rsid w:val="00567632"/>
    <w:rsid w:val="00573208"/>
    <w:rsid w:val="0058149D"/>
    <w:rsid w:val="00584664"/>
    <w:rsid w:val="00593DA4"/>
    <w:rsid w:val="005947ED"/>
    <w:rsid w:val="005A4D6E"/>
    <w:rsid w:val="005B5030"/>
    <w:rsid w:val="005C052A"/>
    <w:rsid w:val="005C1678"/>
    <w:rsid w:val="005C2121"/>
    <w:rsid w:val="005C3C3F"/>
    <w:rsid w:val="005C5CD4"/>
    <w:rsid w:val="005D0117"/>
    <w:rsid w:val="005E6F32"/>
    <w:rsid w:val="005E7DA5"/>
    <w:rsid w:val="005F2A81"/>
    <w:rsid w:val="005F3E24"/>
    <w:rsid w:val="006170B8"/>
    <w:rsid w:val="00627700"/>
    <w:rsid w:val="00630CE5"/>
    <w:rsid w:val="00632F43"/>
    <w:rsid w:val="0063324B"/>
    <w:rsid w:val="00634635"/>
    <w:rsid w:val="0063763E"/>
    <w:rsid w:val="00640E38"/>
    <w:rsid w:val="0064489D"/>
    <w:rsid w:val="006469CB"/>
    <w:rsid w:val="0065559C"/>
    <w:rsid w:val="006572B2"/>
    <w:rsid w:val="00666A44"/>
    <w:rsid w:val="00671506"/>
    <w:rsid w:val="00671C54"/>
    <w:rsid w:val="00672000"/>
    <w:rsid w:val="00672F84"/>
    <w:rsid w:val="00674A8B"/>
    <w:rsid w:val="0067546B"/>
    <w:rsid w:val="00682521"/>
    <w:rsid w:val="00687178"/>
    <w:rsid w:val="006920FB"/>
    <w:rsid w:val="00692A91"/>
    <w:rsid w:val="006A2FC1"/>
    <w:rsid w:val="006A799C"/>
    <w:rsid w:val="006B0111"/>
    <w:rsid w:val="006B4B2F"/>
    <w:rsid w:val="006B71E2"/>
    <w:rsid w:val="006C57E7"/>
    <w:rsid w:val="006D12C7"/>
    <w:rsid w:val="006D22DE"/>
    <w:rsid w:val="006D2EB2"/>
    <w:rsid w:val="006D4718"/>
    <w:rsid w:val="006F1D18"/>
    <w:rsid w:val="006F35C8"/>
    <w:rsid w:val="006F402A"/>
    <w:rsid w:val="006F6EAF"/>
    <w:rsid w:val="00706B77"/>
    <w:rsid w:val="007144F6"/>
    <w:rsid w:val="00716826"/>
    <w:rsid w:val="00717453"/>
    <w:rsid w:val="00727D0F"/>
    <w:rsid w:val="00730E3C"/>
    <w:rsid w:val="00732FAD"/>
    <w:rsid w:val="00734857"/>
    <w:rsid w:val="00740FD6"/>
    <w:rsid w:val="00741ABA"/>
    <w:rsid w:val="00743F46"/>
    <w:rsid w:val="00747962"/>
    <w:rsid w:val="00752962"/>
    <w:rsid w:val="007556C5"/>
    <w:rsid w:val="00770EC5"/>
    <w:rsid w:val="00771E03"/>
    <w:rsid w:val="00772F6D"/>
    <w:rsid w:val="0078305F"/>
    <w:rsid w:val="0078778D"/>
    <w:rsid w:val="007A10F7"/>
    <w:rsid w:val="007B1EAC"/>
    <w:rsid w:val="007B5E6F"/>
    <w:rsid w:val="007C52F0"/>
    <w:rsid w:val="007C6DFA"/>
    <w:rsid w:val="007F3EA2"/>
    <w:rsid w:val="00803886"/>
    <w:rsid w:val="0081044C"/>
    <w:rsid w:val="00824807"/>
    <w:rsid w:val="0083362E"/>
    <w:rsid w:val="008370DF"/>
    <w:rsid w:val="0084259F"/>
    <w:rsid w:val="008451E4"/>
    <w:rsid w:val="008471F3"/>
    <w:rsid w:val="00856908"/>
    <w:rsid w:val="00856B5A"/>
    <w:rsid w:val="00865F77"/>
    <w:rsid w:val="00866011"/>
    <w:rsid w:val="00866050"/>
    <w:rsid w:val="0086699B"/>
    <w:rsid w:val="00873F26"/>
    <w:rsid w:val="00883087"/>
    <w:rsid w:val="008866FA"/>
    <w:rsid w:val="008906E6"/>
    <w:rsid w:val="00893157"/>
    <w:rsid w:val="008A5AA1"/>
    <w:rsid w:val="008B06A8"/>
    <w:rsid w:val="008C1105"/>
    <w:rsid w:val="008D51F3"/>
    <w:rsid w:val="008D55BA"/>
    <w:rsid w:val="008E53A0"/>
    <w:rsid w:val="008E6EDB"/>
    <w:rsid w:val="008F54EC"/>
    <w:rsid w:val="009106C3"/>
    <w:rsid w:val="00910C0B"/>
    <w:rsid w:val="0092412B"/>
    <w:rsid w:val="009412C0"/>
    <w:rsid w:val="00942EEA"/>
    <w:rsid w:val="00944BC0"/>
    <w:rsid w:val="009461E8"/>
    <w:rsid w:val="00953C32"/>
    <w:rsid w:val="0096298F"/>
    <w:rsid w:val="0097728C"/>
    <w:rsid w:val="00981844"/>
    <w:rsid w:val="00985BBD"/>
    <w:rsid w:val="00995DA0"/>
    <w:rsid w:val="00995DD1"/>
    <w:rsid w:val="009C0DDC"/>
    <w:rsid w:val="009C7866"/>
    <w:rsid w:val="009D0C08"/>
    <w:rsid w:val="009D3FB6"/>
    <w:rsid w:val="009E1438"/>
    <w:rsid w:val="009E6E2A"/>
    <w:rsid w:val="00A147F3"/>
    <w:rsid w:val="00A17C32"/>
    <w:rsid w:val="00A26A52"/>
    <w:rsid w:val="00A30F80"/>
    <w:rsid w:val="00A347A8"/>
    <w:rsid w:val="00A56D75"/>
    <w:rsid w:val="00A72B8A"/>
    <w:rsid w:val="00A854C5"/>
    <w:rsid w:val="00A87E9D"/>
    <w:rsid w:val="00A95D26"/>
    <w:rsid w:val="00AB0C1B"/>
    <w:rsid w:val="00AB516B"/>
    <w:rsid w:val="00AB56FD"/>
    <w:rsid w:val="00AB75DF"/>
    <w:rsid w:val="00AC4960"/>
    <w:rsid w:val="00AC69A7"/>
    <w:rsid w:val="00AD05C3"/>
    <w:rsid w:val="00AD1267"/>
    <w:rsid w:val="00AE6BFE"/>
    <w:rsid w:val="00AF04BB"/>
    <w:rsid w:val="00AF1007"/>
    <w:rsid w:val="00AF5C02"/>
    <w:rsid w:val="00B070DC"/>
    <w:rsid w:val="00B10118"/>
    <w:rsid w:val="00B1033E"/>
    <w:rsid w:val="00B10F1E"/>
    <w:rsid w:val="00B1344B"/>
    <w:rsid w:val="00B15A4F"/>
    <w:rsid w:val="00B24D0C"/>
    <w:rsid w:val="00B4448A"/>
    <w:rsid w:val="00B55C4C"/>
    <w:rsid w:val="00B65201"/>
    <w:rsid w:val="00B81856"/>
    <w:rsid w:val="00B820D1"/>
    <w:rsid w:val="00B84A68"/>
    <w:rsid w:val="00B85840"/>
    <w:rsid w:val="00B950B5"/>
    <w:rsid w:val="00B97F01"/>
    <w:rsid w:val="00BA1474"/>
    <w:rsid w:val="00BA16D4"/>
    <w:rsid w:val="00BA3CFA"/>
    <w:rsid w:val="00BD21C7"/>
    <w:rsid w:val="00BF68AC"/>
    <w:rsid w:val="00C03812"/>
    <w:rsid w:val="00C15B17"/>
    <w:rsid w:val="00C15FBD"/>
    <w:rsid w:val="00C20217"/>
    <w:rsid w:val="00C42231"/>
    <w:rsid w:val="00C43BAF"/>
    <w:rsid w:val="00C518B0"/>
    <w:rsid w:val="00C70EA8"/>
    <w:rsid w:val="00C7374C"/>
    <w:rsid w:val="00C76EE1"/>
    <w:rsid w:val="00C778D6"/>
    <w:rsid w:val="00C80C8A"/>
    <w:rsid w:val="00C83954"/>
    <w:rsid w:val="00CB28AE"/>
    <w:rsid w:val="00CB303A"/>
    <w:rsid w:val="00CC0C45"/>
    <w:rsid w:val="00CD569C"/>
    <w:rsid w:val="00CE077F"/>
    <w:rsid w:val="00CE35FE"/>
    <w:rsid w:val="00CF040A"/>
    <w:rsid w:val="00CF069F"/>
    <w:rsid w:val="00CF2562"/>
    <w:rsid w:val="00CF50B7"/>
    <w:rsid w:val="00CF7ED5"/>
    <w:rsid w:val="00D01F52"/>
    <w:rsid w:val="00D03BA8"/>
    <w:rsid w:val="00D06D75"/>
    <w:rsid w:val="00D13D10"/>
    <w:rsid w:val="00D1654C"/>
    <w:rsid w:val="00D37E0F"/>
    <w:rsid w:val="00D4153C"/>
    <w:rsid w:val="00D4544A"/>
    <w:rsid w:val="00D45CA3"/>
    <w:rsid w:val="00D46FCD"/>
    <w:rsid w:val="00D515B1"/>
    <w:rsid w:val="00D52259"/>
    <w:rsid w:val="00D61F10"/>
    <w:rsid w:val="00D62A90"/>
    <w:rsid w:val="00D645AE"/>
    <w:rsid w:val="00D64D1F"/>
    <w:rsid w:val="00D650E2"/>
    <w:rsid w:val="00D73128"/>
    <w:rsid w:val="00DB4BAF"/>
    <w:rsid w:val="00DB50E3"/>
    <w:rsid w:val="00DB519A"/>
    <w:rsid w:val="00DB6D0C"/>
    <w:rsid w:val="00DC017E"/>
    <w:rsid w:val="00DD1A42"/>
    <w:rsid w:val="00DD3F82"/>
    <w:rsid w:val="00DE1383"/>
    <w:rsid w:val="00DE2B80"/>
    <w:rsid w:val="00DF22B8"/>
    <w:rsid w:val="00DF3A2D"/>
    <w:rsid w:val="00DF7706"/>
    <w:rsid w:val="00E0226F"/>
    <w:rsid w:val="00E02D55"/>
    <w:rsid w:val="00E03D13"/>
    <w:rsid w:val="00E07C5F"/>
    <w:rsid w:val="00E10508"/>
    <w:rsid w:val="00E10C47"/>
    <w:rsid w:val="00E15283"/>
    <w:rsid w:val="00E2022B"/>
    <w:rsid w:val="00E33B0E"/>
    <w:rsid w:val="00E47B67"/>
    <w:rsid w:val="00E50250"/>
    <w:rsid w:val="00E515CA"/>
    <w:rsid w:val="00E556F5"/>
    <w:rsid w:val="00E66659"/>
    <w:rsid w:val="00E70A95"/>
    <w:rsid w:val="00E76644"/>
    <w:rsid w:val="00E8783D"/>
    <w:rsid w:val="00E91EEC"/>
    <w:rsid w:val="00E9580F"/>
    <w:rsid w:val="00E960BE"/>
    <w:rsid w:val="00EA2F4D"/>
    <w:rsid w:val="00EA64DA"/>
    <w:rsid w:val="00EB4236"/>
    <w:rsid w:val="00EB7709"/>
    <w:rsid w:val="00ED11EC"/>
    <w:rsid w:val="00EE1195"/>
    <w:rsid w:val="00EE3647"/>
    <w:rsid w:val="00EF04A1"/>
    <w:rsid w:val="00EF39C9"/>
    <w:rsid w:val="00EF4803"/>
    <w:rsid w:val="00F02604"/>
    <w:rsid w:val="00F03302"/>
    <w:rsid w:val="00F07DE8"/>
    <w:rsid w:val="00F130D9"/>
    <w:rsid w:val="00F438C9"/>
    <w:rsid w:val="00F478B2"/>
    <w:rsid w:val="00F57E35"/>
    <w:rsid w:val="00F660EE"/>
    <w:rsid w:val="00F679E7"/>
    <w:rsid w:val="00F81397"/>
    <w:rsid w:val="00F81DD2"/>
    <w:rsid w:val="00F8485A"/>
    <w:rsid w:val="00FC0E9B"/>
    <w:rsid w:val="00FC6EA9"/>
    <w:rsid w:val="00FE58D7"/>
    <w:rsid w:val="00FF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CA19C"/>
  <w15:chartTrackingRefBased/>
  <w15:docId w15:val="{3B7A18E5-FB51-4519-93C1-5011FCFE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5F"/>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A30F80"/>
    <w:pPr>
      <w:keepNext/>
      <w:numPr>
        <w:numId w:val="17"/>
      </w:numPr>
      <w:spacing w:before="240" w:after="120"/>
      <w:jc w:val="both"/>
      <w:outlineLvl w:val="0"/>
    </w:pPr>
    <w:rPr>
      <w:rFonts w:asciiTheme="minorHAnsi" w:hAnsiTheme="minorHAnsi" w:cs="Arial"/>
      <w:b/>
      <w:kern w:val="32"/>
      <w:sz w:val="28"/>
      <w:szCs w:val="28"/>
    </w:rPr>
  </w:style>
  <w:style w:type="paragraph" w:styleId="Heading2">
    <w:name w:val="heading 2"/>
    <w:aliases w:val="Heading 2 Subpart title"/>
    <w:basedOn w:val="Normal"/>
    <w:next w:val="Normal"/>
    <w:link w:val="Heading2Char"/>
    <w:uiPriority w:val="99"/>
    <w:qFormat/>
    <w:rsid w:val="00E07C5F"/>
    <w:pPr>
      <w:keepNext/>
      <w:numPr>
        <w:ilvl w:val="1"/>
        <w:numId w:val="6"/>
      </w:numPr>
      <w:spacing w:before="240" w:after="120"/>
      <w:ind w:left="680"/>
      <w:outlineLvl w:val="1"/>
    </w:pPr>
    <w:rPr>
      <w:rFonts w:asciiTheme="minorHAnsi" w:hAnsiTheme="minorHAnsi" w:cs="Arial"/>
      <w:b/>
      <w:bCs/>
      <w:iCs/>
      <w:sz w:val="24"/>
    </w:rPr>
  </w:style>
  <w:style w:type="paragraph" w:styleId="Heading3">
    <w:name w:val="heading 3"/>
    <w:aliases w:val="Heading 3 Section title"/>
    <w:basedOn w:val="Normal"/>
    <w:next w:val="Normal"/>
    <w:link w:val="Heading3Char"/>
    <w:uiPriority w:val="99"/>
    <w:qFormat/>
    <w:rsid w:val="00E07C5F"/>
    <w:pPr>
      <w:keepNext/>
      <w:numPr>
        <w:ilvl w:val="2"/>
        <w:numId w:val="6"/>
      </w:numPr>
      <w:spacing w:before="240" w:after="120"/>
      <w:outlineLvl w:val="2"/>
    </w:pPr>
    <w:rPr>
      <w:rFonts w:asciiTheme="minorHAnsi" w:eastAsia="SimSun" w:hAnsiTheme="minorHAnsi" w:cs="Arial"/>
      <w:b/>
      <w:bCs/>
    </w:rPr>
  </w:style>
  <w:style w:type="paragraph" w:styleId="Heading4">
    <w:name w:val="heading 4"/>
    <w:basedOn w:val="Normal"/>
    <w:next w:val="Normal"/>
    <w:link w:val="Heading4Char"/>
    <w:uiPriority w:val="99"/>
    <w:qFormat/>
    <w:rsid w:val="00E07C5F"/>
    <w:pPr>
      <w:keepNext/>
      <w:numPr>
        <w:ilvl w:val="3"/>
        <w:numId w:val="6"/>
      </w:numPr>
      <w:spacing w:before="240" w:after="120"/>
      <w:outlineLvl w:val="3"/>
    </w:pPr>
    <w:rPr>
      <w:rFonts w:asciiTheme="minorHAnsi" w:hAnsiTheme="minorHAnsi"/>
      <w:b/>
      <w:bCs/>
      <w:szCs w:val="28"/>
    </w:rPr>
  </w:style>
  <w:style w:type="paragraph" w:styleId="Heading5">
    <w:name w:val="heading 5"/>
    <w:aliases w:val="Heading 5 IR Title"/>
    <w:basedOn w:val="Normal"/>
    <w:next w:val="Normal"/>
    <w:link w:val="Heading5Char"/>
    <w:uiPriority w:val="99"/>
    <w:qFormat/>
    <w:rsid w:val="00E07C5F"/>
    <w:pPr>
      <w:numPr>
        <w:ilvl w:val="4"/>
        <w:numId w:val="6"/>
      </w:numPr>
      <w:spacing w:before="240" w:after="120"/>
      <w:outlineLvl w:val="4"/>
    </w:pPr>
    <w:rPr>
      <w:b/>
      <w:bCs/>
      <w:iCs/>
      <w:szCs w:val="26"/>
    </w:rPr>
  </w:style>
  <w:style w:type="paragraph" w:styleId="Heading6">
    <w:name w:val="heading 6"/>
    <w:aliases w:val="Heading 6 AMC/GM Subtitle"/>
    <w:basedOn w:val="Normal"/>
    <w:next w:val="Normal"/>
    <w:link w:val="Heading6Char"/>
    <w:uiPriority w:val="99"/>
    <w:qFormat/>
    <w:rsid w:val="00E07C5F"/>
    <w:pPr>
      <w:numPr>
        <w:ilvl w:val="5"/>
        <w:numId w:val="6"/>
      </w:numPr>
      <w:spacing w:before="240" w:after="60"/>
      <w:outlineLvl w:val="5"/>
    </w:pPr>
    <w:rPr>
      <w:b/>
      <w:bCs/>
    </w:rPr>
  </w:style>
  <w:style w:type="paragraph" w:styleId="Heading7">
    <w:name w:val="heading 7"/>
    <w:aliases w:val="Heading 7_AMC/GM subtitle,Heading 7_4 Appendix tables,Do not use 7"/>
    <w:basedOn w:val="Normal"/>
    <w:next w:val="Normal"/>
    <w:link w:val="Heading7Char"/>
    <w:uiPriority w:val="99"/>
    <w:qFormat/>
    <w:rsid w:val="00E07C5F"/>
    <w:pPr>
      <w:numPr>
        <w:ilvl w:val="6"/>
        <w:numId w:val="6"/>
      </w:numPr>
      <w:spacing w:before="240" w:after="60"/>
      <w:outlineLvl w:val="6"/>
    </w:pPr>
  </w:style>
  <w:style w:type="paragraph" w:styleId="Heading8">
    <w:name w:val="heading 8"/>
    <w:basedOn w:val="Normal"/>
    <w:next w:val="Normal"/>
    <w:link w:val="Heading8Char"/>
    <w:uiPriority w:val="99"/>
    <w:qFormat/>
    <w:rsid w:val="00E07C5F"/>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E07C5F"/>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0F80"/>
    <w:rPr>
      <w:rFonts w:eastAsia="Times New Roman" w:cs="Arial"/>
      <w:b/>
      <w:kern w:val="32"/>
      <w:sz w:val="28"/>
      <w:szCs w:val="28"/>
      <w:lang w:val="en-GB" w:eastAsia="en-GB"/>
    </w:rPr>
  </w:style>
  <w:style w:type="character" w:customStyle="1" w:styleId="Heading2Char">
    <w:name w:val="Heading 2 Char"/>
    <w:aliases w:val="Heading 2 Subpart title Char"/>
    <w:basedOn w:val="DefaultParagraphFont"/>
    <w:link w:val="Heading2"/>
    <w:uiPriority w:val="99"/>
    <w:rsid w:val="00E07C5F"/>
    <w:rPr>
      <w:rFonts w:eastAsia="Times New Roman" w:cs="Arial"/>
      <w:b/>
      <w:bCs/>
      <w:iCs/>
      <w:sz w:val="24"/>
      <w:lang w:val="en-GB" w:eastAsia="en-GB"/>
    </w:rPr>
  </w:style>
  <w:style w:type="character" w:customStyle="1" w:styleId="Heading3Char">
    <w:name w:val="Heading 3 Char"/>
    <w:aliases w:val="Heading 3 Section title Char"/>
    <w:basedOn w:val="DefaultParagraphFont"/>
    <w:link w:val="Heading3"/>
    <w:uiPriority w:val="99"/>
    <w:rsid w:val="00E07C5F"/>
    <w:rPr>
      <w:rFonts w:eastAsia="SimSun" w:cs="Arial"/>
      <w:b/>
      <w:bCs/>
      <w:lang w:val="en-GB" w:eastAsia="en-GB"/>
    </w:rPr>
  </w:style>
  <w:style w:type="character" w:customStyle="1" w:styleId="Heading4Char">
    <w:name w:val="Heading 4 Char"/>
    <w:basedOn w:val="DefaultParagraphFont"/>
    <w:link w:val="Heading4"/>
    <w:uiPriority w:val="99"/>
    <w:rsid w:val="00E07C5F"/>
    <w:rPr>
      <w:rFonts w:eastAsia="Times New Roman" w:cs="Times New Roman"/>
      <w:b/>
      <w:bCs/>
      <w:szCs w:val="28"/>
      <w:lang w:val="en-GB" w:eastAsia="en-GB"/>
    </w:rPr>
  </w:style>
  <w:style w:type="character" w:customStyle="1" w:styleId="Heading5Char">
    <w:name w:val="Heading 5 Char"/>
    <w:aliases w:val="Heading 5 IR Title Char"/>
    <w:basedOn w:val="DefaultParagraphFont"/>
    <w:link w:val="Heading5"/>
    <w:uiPriority w:val="99"/>
    <w:rsid w:val="00E07C5F"/>
    <w:rPr>
      <w:rFonts w:ascii="Calibri" w:eastAsia="Times New Roman" w:hAnsi="Calibri" w:cs="Times New Roman"/>
      <w:b/>
      <w:bCs/>
      <w:iCs/>
      <w:szCs w:val="26"/>
      <w:lang w:val="en-GB" w:eastAsia="en-GB"/>
    </w:rPr>
  </w:style>
  <w:style w:type="character" w:customStyle="1" w:styleId="Heading6Char">
    <w:name w:val="Heading 6 Char"/>
    <w:aliases w:val="Heading 6 AMC/GM Subtitle Char"/>
    <w:basedOn w:val="DefaultParagraphFont"/>
    <w:link w:val="Heading6"/>
    <w:uiPriority w:val="99"/>
    <w:rsid w:val="00E07C5F"/>
    <w:rPr>
      <w:rFonts w:ascii="Calibri" w:eastAsia="Times New Roman" w:hAnsi="Calibri" w:cs="Times New Roman"/>
      <w:b/>
      <w:bCs/>
      <w:lang w:val="en-GB" w:eastAsia="en-GB"/>
    </w:rPr>
  </w:style>
  <w:style w:type="character" w:customStyle="1" w:styleId="Heading7Char">
    <w:name w:val="Heading 7 Char"/>
    <w:aliases w:val="Heading 7_AMC/GM subtitle Char,Heading 7_4 Appendix tables Char,Do not use 7 Char"/>
    <w:basedOn w:val="DefaultParagraphFont"/>
    <w:link w:val="Heading7"/>
    <w:uiPriority w:val="99"/>
    <w:rsid w:val="00E07C5F"/>
    <w:rPr>
      <w:rFonts w:ascii="Calibri" w:eastAsia="Times New Roman" w:hAnsi="Calibri" w:cs="Times New Roman"/>
      <w:lang w:val="en-GB" w:eastAsia="en-GB"/>
    </w:rPr>
  </w:style>
  <w:style w:type="character" w:customStyle="1" w:styleId="Heading8Char">
    <w:name w:val="Heading 8 Char"/>
    <w:basedOn w:val="DefaultParagraphFont"/>
    <w:link w:val="Heading8"/>
    <w:uiPriority w:val="99"/>
    <w:rsid w:val="00E07C5F"/>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E07C5F"/>
    <w:rPr>
      <w:rFonts w:ascii="Arial" w:eastAsia="Times New Roman" w:hAnsi="Arial" w:cs="Arial"/>
      <w:lang w:val="en-GB" w:eastAsia="en-GB"/>
    </w:rPr>
  </w:style>
  <w:style w:type="paragraph" w:styleId="Header">
    <w:name w:val="header"/>
    <w:basedOn w:val="Normal"/>
    <w:link w:val="HeaderChar"/>
    <w:uiPriority w:val="99"/>
    <w:rsid w:val="00E07C5F"/>
    <w:pPr>
      <w:tabs>
        <w:tab w:val="center" w:pos="4153"/>
        <w:tab w:val="right" w:pos="8306"/>
      </w:tabs>
    </w:pPr>
  </w:style>
  <w:style w:type="character" w:customStyle="1" w:styleId="HeaderChar">
    <w:name w:val="Header Char"/>
    <w:basedOn w:val="DefaultParagraphFont"/>
    <w:link w:val="Header"/>
    <w:uiPriority w:val="99"/>
    <w:rsid w:val="00E07C5F"/>
    <w:rPr>
      <w:rFonts w:ascii="Calibri" w:eastAsia="Times New Roman" w:hAnsi="Calibri" w:cs="Times New Roman"/>
      <w:lang w:val="en-GB" w:eastAsia="en-GB"/>
    </w:rPr>
  </w:style>
  <w:style w:type="paragraph" w:styleId="Footer">
    <w:name w:val="footer"/>
    <w:basedOn w:val="Normal"/>
    <w:link w:val="FooterChar"/>
    <w:uiPriority w:val="99"/>
    <w:rsid w:val="00E07C5F"/>
    <w:pPr>
      <w:tabs>
        <w:tab w:val="center" w:pos="4153"/>
        <w:tab w:val="right" w:pos="8306"/>
      </w:tabs>
    </w:pPr>
  </w:style>
  <w:style w:type="character" w:customStyle="1" w:styleId="FooterChar">
    <w:name w:val="Footer Char"/>
    <w:basedOn w:val="DefaultParagraphFont"/>
    <w:link w:val="Footer"/>
    <w:uiPriority w:val="99"/>
    <w:rsid w:val="00E07C5F"/>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E07C5F"/>
    <w:rPr>
      <w:rFonts w:ascii="Tahoma" w:hAnsi="Tahoma" w:cs="Tahoma"/>
      <w:sz w:val="16"/>
      <w:szCs w:val="16"/>
    </w:rPr>
  </w:style>
  <w:style w:type="character" w:customStyle="1" w:styleId="BalloonTextChar">
    <w:name w:val="Balloon Text Char"/>
    <w:basedOn w:val="DefaultParagraphFont"/>
    <w:link w:val="BalloonText"/>
    <w:uiPriority w:val="99"/>
    <w:semiHidden/>
    <w:rsid w:val="00E07C5F"/>
    <w:rPr>
      <w:rFonts w:ascii="Tahoma" w:eastAsia="Times New Roman" w:hAnsi="Tahoma" w:cs="Tahoma"/>
      <w:sz w:val="16"/>
      <w:szCs w:val="16"/>
      <w:lang w:val="en-GB" w:eastAsia="en-GB"/>
    </w:rPr>
  </w:style>
  <w:style w:type="table" w:styleId="TableGrid">
    <w:name w:val="Table Grid"/>
    <w:basedOn w:val="TableNormal"/>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07C5F"/>
    <w:rPr>
      <w:rFonts w:cs="Times New Roman"/>
    </w:rPr>
  </w:style>
  <w:style w:type="character" w:styleId="Hyperlink">
    <w:name w:val="Hyperlink"/>
    <w:basedOn w:val="DefaultParagraphFont"/>
    <w:uiPriority w:val="99"/>
    <w:rsid w:val="00E07C5F"/>
    <w:rPr>
      <w:rFonts w:cs="Times New Roman"/>
      <w:color w:val="0000FF"/>
      <w:u w:val="single"/>
    </w:rPr>
  </w:style>
  <w:style w:type="paragraph" w:customStyle="1" w:styleId="HEADERCHAPTER3">
    <w:name w:val="HEADER CHAPTER 3"/>
    <w:next w:val="Normal"/>
    <w:uiPriority w:val="99"/>
    <w:rsid w:val="00E07C5F"/>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E07C5F"/>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E07C5F"/>
    <w:pPr>
      <w:numPr>
        <w:numId w:val="3"/>
      </w:numPr>
      <w:spacing w:before="240" w:after="240"/>
    </w:pPr>
    <w:rPr>
      <w:b/>
      <w:caps/>
    </w:rPr>
  </w:style>
  <w:style w:type="paragraph" w:customStyle="1" w:styleId="HEADERCHAPTER2">
    <w:name w:val="HEADER CHAPTER 2"/>
    <w:basedOn w:val="HEADERCHAPTER1"/>
    <w:uiPriority w:val="99"/>
    <w:rsid w:val="00E07C5F"/>
    <w:pPr>
      <w:numPr>
        <w:numId w:val="1"/>
      </w:numPr>
    </w:pPr>
  </w:style>
  <w:style w:type="paragraph" w:customStyle="1" w:styleId="StyleVerdana10ptCentered">
    <w:name w:val="Style Verdana 10 pt Centered"/>
    <w:basedOn w:val="Normal"/>
    <w:uiPriority w:val="99"/>
    <w:rsid w:val="00E07C5F"/>
    <w:pPr>
      <w:numPr>
        <w:numId w:val="2"/>
      </w:numPr>
      <w:jc w:val="center"/>
    </w:pPr>
  </w:style>
  <w:style w:type="paragraph" w:styleId="TOC1">
    <w:name w:val="toc 1"/>
    <w:basedOn w:val="Normal"/>
    <w:next w:val="Normal"/>
    <w:autoRedefine/>
    <w:uiPriority w:val="39"/>
    <w:qFormat/>
    <w:rsid w:val="00A30F80"/>
    <w:pPr>
      <w:tabs>
        <w:tab w:val="left" w:pos="400"/>
        <w:tab w:val="right" w:leader="dot" w:pos="9026"/>
      </w:tabs>
      <w:spacing w:before="120" w:after="120"/>
    </w:pPr>
    <w:rPr>
      <w:b/>
      <w:bCs/>
    </w:rPr>
  </w:style>
  <w:style w:type="paragraph" w:customStyle="1" w:styleId="PARTHEADER">
    <w:name w:val="PART HEADER"/>
    <w:basedOn w:val="Normal"/>
    <w:uiPriority w:val="99"/>
    <w:rsid w:val="00E07C5F"/>
    <w:pPr>
      <w:spacing w:before="120" w:after="120"/>
      <w:jc w:val="center"/>
    </w:pPr>
    <w:rPr>
      <w:sz w:val="36"/>
      <w:szCs w:val="36"/>
    </w:rPr>
  </w:style>
  <w:style w:type="paragraph" w:styleId="TOC2">
    <w:name w:val="toc 2"/>
    <w:basedOn w:val="Normal"/>
    <w:next w:val="Normal"/>
    <w:autoRedefine/>
    <w:uiPriority w:val="39"/>
    <w:qFormat/>
    <w:rsid w:val="00E07C5F"/>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E07C5F"/>
    <w:pPr>
      <w:tabs>
        <w:tab w:val="left" w:pos="1200"/>
        <w:tab w:val="right" w:leader="dot" w:pos="9911"/>
      </w:tabs>
      <w:spacing w:after="60"/>
      <w:ind w:left="400"/>
    </w:pPr>
    <w:rPr>
      <w:rFonts w:asciiTheme="minorHAnsi" w:hAnsiTheme="minorHAnsi"/>
      <w:iCs/>
      <w:noProof/>
    </w:rPr>
  </w:style>
  <w:style w:type="character" w:styleId="CommentReference">
    <w:name w:val="annotation reference"/>
    <w:basedOn w:val="DefaultParagraphFont"/>
    <w:uiPriority w:val="99"/>
    <w:qFormat/>
    <w:rsid w:val="00E07C5F"/>
    <w:rPr>
      <w:rFonts w:cs="Times New Roman"/>
      <w:sz w:val="16"/>
    </w:rPr>
  </w:style>
  <w:style w:type="paragraph" w:styleId="CommentText">
    <w:name w:val="annotation text"/>
    <w:basedOn w:val="Normal"/>
    <w:link w:val="CommentTextChar"/>
    <w:uiPriority w:val="99"/>
    <w:qFormat/>
    <w:rsid w:val="00E07C5F"/>
  </w:style>
  <w:style w:type="character" w:customStyle="1" w:styleId="CommentTextChar">
    <w:name w:val="Comment Text Char"/>
    <w:basedOn w:val="DefaultParagraphFont"/>
    <w:link w:val="CommentText"/>
    <w:uiPriority w:val="99"/>
    <w:qFormat/>
    <w:rsid w:val="00E07C5F"/>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E07C5F"/>
    <w:rPr>
      <w:b/>
      <w:bCs/>
    </w:rPr>
  </w:style>
  <w:style w:type="character" w:customStyle="1" w:styleId="CommentSubjectChar">
    <w:name w:val="Comment Subject Char"/>
    <w:basedOn w:val="CommentTextChar"/>
    <w:link w:val="CommentSubject"/>
    <w:uiPriority w:val="99"/>
    <w:semiHidden/>
    <w:rsid w:val="00E07C5F"/>
    <w:rPr>
      <w:rFonts w:ascii="Calibri" w:eastAsia="Times New Roman" w:hAnsi="Calibri" w:cs="Times New Roman"/>
      <w:b/>
      <w:bCs/>
      <w:lang w:val="en-GB" w:eastAsia="en-GB"/>
    </w:rPr>
  </w:style>
  <w:style w:type="paragraph" w:styleId="FootnoteText">
    <w:name w:val="footnote text"/>
    <w:aliases w:val="Tekst przypisu,DFSListFootnote"/>
    <w:basedOn w:val="Normal"/>
    <w:link w:val="FootnoteTextChar"/>
    <w:uiPriority w:val="99"/>
    <w:qFormat/>
    <w:rsid w:val="00E07C5F"/>
    <w:rPr>
      <w:sz w:val="16"/>
      <w:lang w:eastAsia="fr-FR"/>
    </w:rPr>
  </w:style>
  <w:style w:type="character" w:customStyle="1" w:styleId="FootnoteTextChar">
    <w:name w:val="Footnote Text Char"/>
    <w:aliases w:val="Tekst przypisu Char,DFSListFootnote Char"/>
    <w:basedOn w:val="DefaultParagraphFont"/>
    <w:link w:val="FootnoteText"/>
    <w:uiPriority w:val="99"/>
    <w:qFormat/>
    <w:rsid w:val="00E07C5F"/>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E07C5F"/>
    <w:rPr>
      <w:rFonts w:cs="Times New Roman"/>
      <w:vertAlign w:val="superscript"/>
    </w:rPr>
  </w:style>
  <w:style w:type="paragraph" w:styleId="Caption">
    <w:name w:val="caption"/>
    <w:basedOn w:val="Normal"/>
    <w:next w:val="Normal"/>
    <w:uiPriority w:val="99"/>
    <w:qFormat/>
    <w:rsid w:val="00E07C5F"/>
    <w:pPr>
      <w:ind w:left="680"/>
    </w:pPr>
    <w:rPr>
      <w:b/>
      <w:bCs/>
      <w:sz w:val="18"/>
    </w:rPr>
  </w:style>
  <w:style w:type="paragraph" w:customStyle="1" w:styleId="Bulletlist">
    <w:name w:val="Bullet list"/>
    <w:basedOn w:val="Normal"/>
    <w:link w:val="BulletlistChar"/>
    <w:autoRedefine/>
    <w:uiPriority w:val="99"/>
    <w:rsid w:val="00E07C5F"/>
    <w:pPr>
      <w:numPr>
        <w:ilvl w:val="1"/>
        <w:numId w:val="11"/>
      </w:numPr>
      <w:spacing w:before="120" w:after="120" w:line="276" w:lineRule="auto"/>
      <w:ind w:left="1134" w:hanging="567"/>
      <w:jc w:val="both"/>
      <w:outlineLvl w:val="3"/>
    </w:pPr>
    <w:rPr>
      <w:lang w:eastAsia="en-US"/>
    </w:rPr>
  </w:style>
  <w:style w:type="character" w:customStyle="1" w:styleId="BulletlistChar">
    <w:name w:val="Bullet list Char"/>
    <w:link w:val="Bulletlist"/>
    <w:uiPriority w:val="99"/>
    <w:locked/>
    <w:rsid w:val="00E07C5F"/>
    <w:rPr>
      <w:rFonts w:ascii="Calibri" w:eastAsia="Times New Roman" w:hAnsi="Calibri" w:cs="Times New Roman"/>
      <w:lang w:val="en-GB"/>
    </w:rPr>
  </w:style>
  <w:style w:type="paragraph" w:styleId="DocumentMap">
    <w:name w:val="Document Map"/>
    <w:basedOn w:val="Normal"/>
    <w:link w:val="DocumentMapChar"/>
    <w:uiPriority w:val="99"/>
    <w:semiHidden/>
    <w:rsid w:val="00E07C5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07C5F"/>
    <w:rPr>
      <w:rFonts w:ascii="Tahoma" w:eastAsia="Times New Roman" w:hAnsi="Tahoma" w:cs="Tahoma"/>
      <w:shd w:val="clear" w:color="auto" w:fill="000080"/>
      <w:lang w:val="en-GB" w:eastAsia="en-GB"/>
    </w:rPr>
  </w:style>
  <w:style w:type="paragraph" w:customStyle="1" w:styleId="Default">
    <w:name w:val="Default"/>
    <w:rsid w:val="00E07C5F"/>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E07C5F"/>
    <w:pPr>
      <w:spacing w:after="120"/>
    </w:pPr>
  </w:style>
  <w:style w:type="character" w:customStyle="1" w:styleId="BodyTextChar">
    <w:name w:val="Body Text Char"/>
    <w:basedOn w:val="DefaultParagraphFont"/>
    <w:link w:val="BodyText"/>
    <w:uiPriority w:val="99"/>
    <w:rsid w:val="00E07C5F"/>
    <w:rPr>
      <w:rFonts w:ascii="Calibri" w:eastAsia="Times New Roman" w:hAnsi="Calibri" w:cs="Times New Roman"/>
      <w:lang w:val="en-GB" w:eastAsia="en-GB"/>
    </w:rPr>
  </w:style>
  <w:style w:type="paragraph" w:customStyle="1" w:styleId="StyleBefore6pt">
    <w:name w:val="Style Before:  6 pt"/>
    <w:basedOn w:val="Normal"/>
    <w:uiPriority w:val="99"/>
    <w:rsid w:val="00E07C5F"/>
    <w:pPr>
      <w:numPr>
        <w:numId w:val="7"/>
      </w:numPr>
      <w:spacing w:before="120"/>
      <w:jc w:val="both"/>
    </w:pPr>
    <w:rPr>
      <w:lang w:eastAsia="zh-CN"/>
    </w:rPr>
  </w:style>
  <w:style w:type="paragraph" w:customStyle="1" w:styleId="NPAparagraph">
    <w:name w:val="NPA paragraph"/>
    <w:basedOn w:val="Normal"/>
    <w:uiPriority w:val="99"/>
    <w:rsid w:val="00E07C5F"/>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E07C5F"/>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E07C5F"/>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E07C5F"/>
    <w:pPr>
      <w:spacing w:before="120" w:after="120" w:line="276" w:lineRule="auto"/>
      <w:jc w:val="both"/>
    </w:pPr>
    <w:rPr>
      <w:rFonts w:asciiTheme="minorHAnsi" w:eastAsia="SimSun" w:hAnsiTheme="minorHAnsi"/>
      <w:i/>
      <w:iCs/>
      <w:color w:val="1F3864" w:themeColor="accent1" w:themeShade="80"/>
      <w:shd w:val="clear" w:color="auto" w:fill="D9D9D9" w:themeFill="background1" w:themeFillShade="D9"/>
      <w:lang w:eastAsia="en-US"/>
    </w:rPr>
  </w:style>
  <w:style w:type="character" w:customStyle="1" w:styleId="GuidanceChar">
    <w:name w:val="Guidance Char"/>
    <w:basedOn w:val="DefaultParagraphFont"/>
    <w:link w:val="Guidance"/>
    <w:uiPriority w:val="99"/>
    <w:locked/>
    <w:rsid w:val="00E07C5F"/>
    <w:rPr>
      <w:rFonts w:eastAsia="SimSun" w:cs="Times New Roman"/>
      <w:i/>
      <w:iCs/>
      <w:color w:val="1F3864" w:themeColor="accent1" w:themeShade="80"/>
      <w:lang w:val="en-GB"/>
    </w:rPr>
  </w:style>
  <w:style w:type="table" w:styleId="TableClassic1">
    <w:name w:val="Table Classic 1"/>
    <w:basedOn w:val="TableNormal"/>
    <w:uiPriority w:val="99"/>
    <w:rsid w:val="00E07C5F"/>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rsid w:val="00E07C5F"/>
  </w:style>
  <w:style w:type="paragraph" w:customStyle="1" w:styleId="numberedlist">
    <w:name w:val="numbered list"/>
    <w:basedOn w:val="Normal"/>
    <w:qFormat/>
    <w:rsid w:val="00E07C5F"/>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E07C5F"/>
    <w:pPr>
      <w:spacing w:after="0" w:line="240" w:lineRule="auto"/>
    </w:pPr>
    <w:rPr>
      <w:rFonts w:ascii="Verdana" w:eastAsia="Times New Roman" w:hAnsi="Verdana" w:cs="Times New Roman"/>
      <w:sz w:val="20"/>
      <w:szCs w:val="24"/>
      <w:lang w:val="en-GB" w:eastAsia="en-GB"/>
    </w:rPr>
  </w:style>
  <w:style w:type="character" w:customStyle="1" w:styleId="Date1">
    <w:name w:val="Date1"/>
    <w:rsid w:val="00E07C5F"/>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E07C5F"/>
    <w:rPr>
      <w:color w:val="954F72" w:themeColor="followedHyperlink"/>
      <w:u w:val="single"/>
    </w:rPr>
  </w:style>
  <w:style w:type="paragraph" w:styleId="ListParagraph">
    <w:name w:val="List Paragraph"/>
    <w:aliases w:val="Bullet List Paragraph,Lettre d'introduction,Numbered paragraph 1,1st level - Bullet List Paragraph,Heading 4 bullet,List Paragraph1,lp1,Normal bullet 2,Numbered List,Paragraph,Bullet EY,List Paragraph11,Normal bullet 21,Paragrafo elenco"/>
    <w:basedOn w:val="Normal"/>
    <w:link w:val="ListParagraphChar"/>
    <w:uiPriority w:val="34"/>
    <w:qFormat/>
    <w:rsid w:val="00E07C5F"/>
    <w:pPr>
      <w:ind w:left="720"/>
      <w:contextualSpacing/>
    </w:pPr>
  </w:style>
  <w:style w:type="table" w:styleId="LightShading">
    <w:name w:val="Light Shading"/>
    <w:basedOn w:val="TableNormal"/>
    <w:uiPriority w:val="60"/>
    <w:rsid w:val="00E07C5F"/>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E07C5F"/>
    <w:pPr>
      <w:numPr>
        <w:numId w:val="10"/>
      </w:numPr>
      <w:contextualSpacing/>
    </w:pPr>
  </w:style>
  <w:style w:type="paragraph" w:customStyle="1" w:styleId="TextBody">
    <w:name w:val="Text Body"/>
    <w:basedOn w:val="Normal"/>
    <w:link w:val="TextBodyChar"/>
    <w:autoRedefine/>
    <w:uiPriority w:val="99"/>
    <w:rsid w:val="0081044C"/>
    <w:pPr>
      <w:spacing w:before="120" w:after="120" w:line="276" w:lineRule="auto"/>
      <w:jc w:val="both"/>
    </w:pPr>
    <w:rPr>
      <w:rFonts w:asciiTheme="minorHAnsi" w:hAnsiTheme="minorHAnsi"/>
      <w:noProof/>
      <w:lang w:eastAsia="en-US"/>
    </w:rPr>
  </w:style>
  <w:style w:type="character" w:customStyle="1" w:styleId="TextBodyChar">
    <w:name w:val="Text Body Char"/>
    <w:link w:val="TextBody"/>
    <w:uiPriority w:val="99"/>
    <w:locked/>
    <w:rsid w:val="0081044C"/>
    <w:rPr>
      <w:rFonts w:eastAsia="Times New Roman" w:cs="Times New Roman"/>
      <w:noProof/>
      <w:lang w:val="en-GB"/>
    </w:rPr>
  </w:style>
  <w:style w:type="paragraph" w:styleId="TOCHeading">
    <w:name w:val="TOC Heading"/>
    <w:basedOn w:val="Heading1"/>
    <w:next w:val="Normal"/>
    <w:uiPriority w:val="39"/>
    <w:unhideWhenUsed/>
    <w:qFormat/>
    <w:rsid w:val="00E07C5F"/>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E07C5F"/>
    <w:pPr>
      <w:ind w:left="600"/>
    </w:pPr>
    <w:rPr>
      <w:rFonts w:asciiTheme="minorHAnsi" w:hAnsiTheme="minorHAnsi"/>
      <w:sz w:val="18"/>
      <w:szCs w:val="18"/>
    </w:rPr>
  </w:style>
  <w:style w:type="paragraph" w:styleId="TOC5">
    <w:name w:val="toc 5"/>
    <w:basedOn w:val="Normal"/>
    <w:next w:val="Normal"/>
    <w:autoRedefine/>
    <w:uiPriority w:val="39"/>
    <w:unhideWhenUsed/>
    <w:rsid w:val="00E07C5F"/>
    <w:pPr>
      <w:ind w:left="800"/>
    </w:pPr>
    <w:rPr>
      <w:rFonts w:asciiTheme="minorHAnsi" w:hAnsiTheme="minorHAnsi"/>
      <w:sz w:val="18"/>
      <w:szCs w:val="18"/>
    </w:rPr>
  </w:style>
  <w:style w:type="paragraph" w:styleId="TOC6">
    <w:name w:val="toc 6"/>
    <w:basedOn w:val="Normal"/>
    <w:next w:val="Normal"/>
    <w:autoRedefine/>
    <w:uiPriority w:val="39"/>
    <w:unhideWhenUsed/>
    <w:rsid w:val="00E07C5F"/>
    <w:pPr>
      <w:ind w:left="1000"/>
    </w:pPr>
    <w:rPr>
      <w:rFonts w:asciiTheme="minorHAnsi" w:hAnsiTheme="minorHAnsi"/>
      <w:sz w:val="18"/>
      <w:szCs w:val="18"/>
    </w:rPr>
  </w:style>
  <w:style w:type="paragraph" w:styleId="TOC7">
    <w:name w:val="toc 7"/>
    <w:basedOn w:val="Normal"/>
    <w:next w:val="Normal"/>
    <w:autoRedefine/>
    <w:uiPriority w:val="39"/>
    <w:unhideWhenUsed/>
    <w:rsid w:val="00E07C5F"/>
    <w:pPr>
      <w:ind w:left="1200"/>
    </w:pPr>
    <w:rPr>
      <w:rFonts w:asciiTheme="minorHAnsi" w:hAnsiTheme="minorHAnsi"/>
      <w:sz w:val="18"/>
      <w:szCs w:val="18"/>
    </w:rPr>
  </w:style>
  <w:style w:type="paragraph" w:styleId="TOC8">
    <w:name w:val="toc 8"/>
    <w:basedOn w:val="Normal"/>
    <w:next w:val="Normal"/>
    <w:autoRedefine/>
    <w:uiPriority w:val="39"/>
    <w:unhideWhenUsed/>
    <w:rsid w:val="00E07C5F"/>
    <w:pPr>
      <w:ind w:left="1400"/>
    </w:pPr>
    <w:rPr>
      <w:rFonts w:asciiTheme="minorHAnsi" w:hAnsiTheme="minorHAnsi"/>
      <w:sz w:val="18"/>
      <w:szCs w:val="18"/>
    </w:rPr>
  </w:style>
  <w:style w:type="paragraph" w:styleId="TOC9">
    <w:name w:val="toc 9"/>
    <w:basedOn w:val="Normal"/>
    <w:next w:val="Normal"/>
    <w:autoRedefine/>
    <w:uiPriority w:val="39"/>
    <w:unhideWhenUsed/>
    <w:rsid w:val="00E07C5F"/>
    <w:pPr>
      <w:ind w:left="1600"/>
    </w:pPr>
    <w:rPr>
      <w:rFonts w:asciiTheme="minorHAnsi" w:hAnsiTheme="minorHAnsi"/>
      <w:sz w:val="18"/>
      <w:szCs w:val="18"/>
    </w:rPr>
  </w:style>
  <w:style w:type="table" w:customStyle="1" w:styleId="TableGridLight1">
    <w:name w:val="Table Grid Light1"/>
    <w:basedOn w:val="TableNormal"/>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7C5F"/>
    <w:rPr>
      <w:b/>
      <w:bCs/>
    </w:rPr>
  </w:style>
  <w:style w:type="paragraph" w:customStyle="1" w:styleId="HeadingIADA">
    <w:name w:val="Heading IA/DA"/>
    <w:basedOn w:val="Normal"/>
    <w:link w:val="HeadingIADAChar"/>
    <w:rsid w:val="00E07C5F"/>
    <w:pPr>
      <w:shd w:val="clear" w:color="auto" w:fill="00B0F0"/>
      <w:tabs>
        <w:tab w:val="left" w:pos="964"/>
      </w:tabs>
      <w:spacing w:before="360" w:after="120"/>
    </w:pPr>
    <w:rPr>
      <w:rFonts w:asciiTheme="minorHAnsi" w:hAnsiTheme="minorHAnsi"/>
      <w:b/>
      <w:color w:val="FFFFFF" w:themeColor="background1"/>
      <w:sz w:val="32"/>
      <w:szCs w:val="24"/>
      <w:lang w:eastAsia="de-DE"/>
    </w:rPr>
  </w:style>
  <w:style w:type="paragraph" w:customStyle="1" w:styleId="HeadingCS">
    <w:name w:val="Heading CS"/>
    <w:basedOn w:val="Normal"/>
    <w:link w:val="HeadingCSChar"/>
    <w:rsid w:val="00E07C5F"/>
    <w:pPr>
      <w:keepNext/>
      <w:shd w:val="clear" w:color="auto" w:fill="00206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IADAChar">
    <w:name w:val="Heading IA/DA Char"/>
    <w:basedOn w:val="DefaultParagraphFont"/>
    <w:link w:val="HeadingIADA"/>
    <w:rsid w:val="00E07C5F"/>
    <w:rPr>
      <w:rFonts w:eastAsia="Times New Roman" w:cs="Times New Roman"/>
      <w:b/>
      <w:color w:val="FFFFFF" w:themeColor="background1"/>
      <w:sz w:val="32"/>
      <w:szCs w:val="24"/>
      <w:shd w:val="clear" w:color="auto" w:fill="00B0F0"/>
      <w:lang w:val="en-GB" w:eastAsia="de-DE"/>
    </w:rPr>
  </w:style>
  <w:style w:type="paragraph" w:customStyle="1" w:styleId="HeadingAMC">
    <w:name w:val="Heading AMC"/>
    <w:basedOn w:val="Normal"/>
    <w:link w:val="HeadingAMCChar"/>
    <w:rsid w:val="00E07C5F"/>
    <w:pPr>
      <w:keepNext/>
      <w:shd w:val="clear" w:color="auto" w:fill="FFC00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CSChar">
    <w:name w:val="Heading CS Char"/>
    <w:basedOn w:val="DefaultParagraphFont"/>
    <w:link w:val="HeadingCS"/>
    <w:rsid w:val="00E07C5F"/>
    <w:rPr>
      <w:rFonts w:eastAsia="Times New Roman" w:cs="Times New Roman"/>
      <w:b/>
      <w:color w:val="FFFFFF" w:themeColor="background1"/>
      <w:sz w:val="32"/>
      <w:szCs w:val="24"/>
      <w:shd w:val="clear" w:color="auto" w:fill="002060"/>
      <w:lang w:val="en-GB" w:eastAsia="de-DE"/>
    </w:rPr>
  </w:style>
  <w:style w:type="paragraph" w:customStyle="1" w:styleId="HeadingGM">
    <w:name w:val="Heading GM"/>
    <w:basedOn w:val="Normal"/>
    <w:link w:val="HeadingGMChar"/>
    <w:rsid w:val="00E07C5F"/>
    <w:pPr>
      <w:keepNext/>
      <w:shd w:val="clear" w:color="auto" w:fill="16CC7F"/>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AMCChar">
    <w:name w:val="Heading AMC Char"/>
    <w:basedOn w:val="DefaultParagraphFont"/>
    <w:link w:val="HeadingAMC"/>
    <w:rsid w:val="00E07C5F"/>
    <w:rPr>
      <w:rFonts w:eastAsia="Times New Roman" w:cs="Times New Roman"/>
      <w:b/>
      <w:color w:val="FFFFFF" w:themeColor="background1"/>
      <w:sz w:val="32"/>
      <w:szCs w:val="24"/>
      <w:shd w:val="clear" w:color="auto" w:fill="FFC000"/>
      <w:lang w:val="en-GB" w:eastAsia="de-DE"/>
    </w:rPr>
  </w:style>
  <w:style w:type="character" w:customStyle="1" w:styleId="HeadingGMChar">
    <w:name w:val="Heading GM Char"/>
    <w:basedOn w:val="DefaultParagraphFont"/>
    <w:link w:val="HeadingGM"/>
    <w:rsid w:val="00E07C5F"/>
    <w:rPr>
      <w:rFonts w:eastAsia="Times New Roman" w:cs="Times New Roman"/>
      <w:b/>
      <w:color w:val="FFFFFF" w:themeColor="background1"/>
      <w:sz w:val="32"/>
      <w:szCs w:val="24"/>
      <w:shd w:val="clear" w:color="auto" w:fill="16CC7F"/>
      <w:lang w:val="en-GB" w:eastAsia="de-DE"/>
    </w:rPr>
  </w:style>
  <w:style w:type="character" w:customStyle="1" w:styleId="rphighlightallclass">
    <w:name w:val="rphighlightallclass"/>
    <w:basedOn w:val="DefaultParagraphFont"/>
    <w:rsid w:val="00E07C5F"/>
  </w:style>
  <w:style w:type="paragraph" w:customStyle="1" w:styleId="Heading1IR">
    <w:name w:val="Heading 1 IR"/>
    <w:basedOn w:val="Normal"/>
    <w:next w:val="Normal"/>
    <w:qFormat/>
    <w:rsid w:val="00E07C5F"/>
    <w:pPr>
      <w:keepNext/>
      <w:shd w:val="clear" w:color="auto" w:fill="007FC2"/>
      <w:spacing w:before="360" w:after="120"/>
      <w:outlineLvl w:val="2"/>
    </w:pPr>
    <w:rPr>
      <w:rFonts w:asciiTheme="minorHAnsi" w:hAnsiTheme="minorHAnsi"/>
      <w:b/>
      <w:color w:val="FFFFFF" w:themeColor="background1"/>
      <w:sz w:val="32"/>
      <w:szCs w:val="32"/>
      <w:lang w:val="en-US" w:eastAsia="de-DE"/>
    </w:rPr>
  </w:style>
  <w:style w:type="paragraph" w:customStyle="1" w:styleId="Heading1CS">
    <w:name w:val="Heading 1 CS"/>
    <w:basedOn w:val="Heading1IR"/>
    <w:next w:val="Normal"/>
    <w:qFormat/>
    <w:rsid w:val="00E07C5F"/>
    <w:pPr>
      <w:shd w:val="clear" w:color="auto" w:fill="222F64"/>
    </w:pPr>
  </w:style>
  <w:style w:type="paragraph" w:customStyle="1" w:styleId="Heading1AMC">
    <w:name w:val="Heading 1 AMC"/>
    <w:basedOn w:val="Heading1IR"/>
    <w:next w:val="Normal"/>
    <w:qFormat/>
    <w:rsid w:val="00E07C5F"/>
    <w:pPr>
      <w:shd w:val="clear" w:color="auto" w:fill="FBBC39"/>
    </w:pPr>
    <w:rPr>
      <w:lang w:val="en-GB"/>
    </w:rPr>
  </w:style>
  <w:style w:type="paragraph" w:customStyle="1" w:styleId="Heading1GM">
    <w:name w:val="Heading 1 GM"/>
    <w:basedOn w:val="Normal"/>
    <w:qFormat/>
    <w:rsid w:val="00E07C5F"/>
    <w:pPr>
      <w:keepNext/>
      <w:shd w:val="clear" w:color="auto" w:fill="16CC7F"/>
      <w:spacing w:before="360"/>
      <w:outlineLvl w:val="2"/>
    </w:pPr>
    <w:rPr>
      <w:rFonts w:asciiTheme="minorHAnsi" w:hAnsiTheme="minorHAnsi"/>
      <w:b/>
      <w:color w:val="FFFFFF" w:themeColor="background1"/>
      <w:sz w:val="32"/>
      <w:szCs w:val="24"/>
      <w:lang w:val="en-US" w:eastAsia="de-DE"/>
    </w:rPr>
  </w:style>
  <w:style w:type="character" w:customStyle="1" w:styleId="UnresolvedMention1">
    <w:name w:val="Unresolved Mention1"/>
    <w:basedOn w:val="DefaultParagraphFont"/>
    <w:uiPriority w:val="99"/>
    <w:semiHidden/>
    <w:unhideWhenUsed/>
    <w:rsid w:val="00E07C5F"/>
    <w:rPr>
      <w:color w:val="605E5C"/>
      <w:shd w:val="clear" w:color="auto" w:fill="E1DFDD"/>
    </w:rPr>
  </w:style>
  <w:style w:type="table" w:customStyle="1" w:styleId="TableGrid1">
    <w:name w:val="Table Grid1"/>
    <w:basedOn w:val="TableNormal"/>
    <w:next w:val="TableGrid"/>
    <w:uiPriority w:val="39"/>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Paragraph Char,Lettre d'introduction Char,Numbered paragraph 1 Char,1st level - Bullet List Paragraph Char,Heading 4 bullet Char,List Paragraph1 Char,lp1 Char,Normal bullet 2 Char,Numbered List Char,Paragraph Char"/>
    <w:basedOn w:val="DefaultParagraphFont"/>
    <w:link w:val="ListParagraph"/>
    <w:uiPriority w:val="34"/>
    <w:locked/>
    <w:rsid w:val="00E07C5F"/>
    <w:rPr>
      <w:rFonts w:ascii="Calibri" w:eastAsia="Times New Roman" w:hAnsi="Calibri" w:cs="Times New Roman"/>
      <w:lang w:val="en-GB" w:eastAsia="en-GB"/>
    </w:rPr>
  </w:style>
  <w:style w:type="paragraph" w:styleId="NoSpacing">
    <w:name w:val="No Spacing"/>
    <w:uiPriority w:val="1"/>
    <w:qFormat/>
    <w:rsid w:val="00E07C5F"/>
    <w:pPr>
      <w:spacing w:after="0" w:line="240" w:lineRule="auto"/>
    </w:pPr>
    <w:rPr>
      <w:lang w:val="en-GB"/>
    </w:rPr>
  </w:style>
  <w:style w:type="table" w:customStyle="1" w:styleId="TableGrid3">
    <w:name w:val="Table Grid3"/>
    <w:basedOn w:val="TableNormal"/>
    <w:next w:val="TableGrid"/>
    <w:uiPriority w:val="39"/>
    <w:rsid w:val="00E07C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07C5F"/>
    <w:pPr>
      <w:spacing w:after="0" w:line="240" w:lineRule="auto"/>
    </w:pPr>
    <w:rPr>
      <w:rFonts w:ascii="Times New Roman" w:eastAsia="Times New Roman" w:hAnsi="Times New Roman" w:cs="Times New Roman"/>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igure">
    <w:name w:val="Figure"/>
    <w:basedOn w:val="Normal"/>
    <w:link w:val="FigureChar"/>
    <w:qFormat/>
    <w:rsid w:val="00E07C5F"/>
    <w:rPr>
      <w:rFonts w:ascii="Arial" w:eastAsiaTheme="minorHAnsi" w:hAnsi="Arial"/>
      <w:szCs w:val="24"/>
      <w:lang w:eastAsia="en-US"/>
    </w:rPr>
  </w:style>
  <w:style w:type="character" w:customStyle="1" w:styleId="FigureChar">
    <w:name w:val="Figure Char"/>
    <w:basedOn w:val="DefaultParagraphFont"/>
    <w:link w:val="Figure"/>
    <w:rsid w:val="00E07C5F"/>
    <w:rPr>
      <w:rFonts w:ascii="Arial" w:hAnsi="Arial" w:cs="Times New Roman"/>
      <w:szCs w:val="24"/>
      <w:lang w:val="en-GB"/>
    </w:rPr>
  </w:style>
  <w:style w:type="table" w:customStyle="1" w:styleId="TableGrid2">
    <w:name w:val="Table Grid2"/>
    <w:basedOn w:val="TableNormal"/>
    <w:next w:val="TableGrid"/>
    <w:uiPriority w:val="59"/>
    <w:rsid w:val="00E07C5F"/>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 (1)"/>
    <w:basedOn w:val="Normal"/>
    <w:next w:val="Normal"/>
    <w:uiPriority w:val="7"/>
    <w:qFormat/>
    <w:rsid w:val="00E07C5F"/>
    <w:pPr>
      <w:spacing w:before="120" w:after="120" w:line="280" w:lineRule="atLeast"/>
      <w:ind w:left="1134" w:hanging="567"/>
      <w:jc w:val="both"/>
    </w:pPr>
    <w:rPr>
      <w:rFonts w:eastAsia="Calibri"/>
      <w:szCs w:val="20"/>
      <w:lang w:eastAsia="en-US"/>
    </w:rPr>
  </w:style>
  <w:style w:type="paragraph" w:customStyle="1" w:styleId="Lista">
    <w:name w:val="List (a)"/>
    <w:basedOn w:val="Normal"/>
    <w:next w:val="Normal"/>
    <w:uiPriority w:val="6"/>
    <w:qFormat/>
    <w:rsid w:val="00E07C5F"/>
    <w:pPr>
      <w:spacing w:before="120" w:after="120" w:line="280" w:lineRule="atLeast"/>
      <w:ind w:left="567" w:hanging="567"/>
      <w:jc w:val="both"/>
    </w:pPr>
    <w:rPr>
      <w:rFonts w:eastAsia="Calibri"/>
      <w:szCs w:val="20"/>
      <w:lang w:eastAsia="en-US"/>
    </w:rPr>
  </w:style>
  <w:style w:type="paragraph" w:customStyle="1" w:styleId="Listi">
    <w:name w:val="List (i)"/>
    <w:basedOn w:val="Normal"/>
    <w:uiPriority w:val="8"/>
    <w:qFormat/>
    <w:rsid w:val="00E07C5F"/>
    <w:pPr>
      <w:spacing w:before="120" w:after="120" w:line="280" w:lineRule="atLeast"/>
      <w:ind w:left="1701" w:hanging="567"/>
      <w:jc w:val="both"/>
    </w:pPr>
    <w:rPr>
      <w:rFonts w:eastAsia="Calibri"/>
      <w:szCs w:val="20"/>
      <w:lang w:eastAsia="en-US"/>
    </w:rPr>
  </w:style>
  <w:style w:type="paragraph" w:customStyle="1" w:styleId="ListA0">
    <w:name w:val="List (A)"/>
    <w:basedOn w:val="Normal"/>
    <w:uiPriority w:val="9"/>
    <w:qFormat/>
    <w:rsid w:val="00E07C5F"/>
    <w:pPr>
      <w:spacing w:before="120" w:after="120" w:line="280" w:lineRule="atLeast"/>
      <w:ind w:left="2268" w:hanging="567"/>
      <w:jc w:val="both"/>
    </w:pPr>
    <w:rPr>
      <w:rFonts w:eastAsia="Calibri"/>
      <w:szCs w:val="20"/>
      <w:lang w:eastAsia="en-US"/>
    </w:rPr>
  </w:style>
  <w:style w:type="table" w:customStyle="1" w:styleId="Tablenormal0">
    <w:name w:val="Table normal"/>
    <w:basedOn w:val="TableNormal"/>
    <w:uiPriority w:val="99"/>
    <w:rsid w:val="00E07C5F"/>
    <w:pPr>
      <w:spacing w:before="60" w:after="60" w:line="240" w:lineRule="auto"/>
    </w:pPr>
    <w:rPr>
      <w:rFonts w:ascii="Verdana" w:eastAsia="Calibri" w:hAnsi="Verdana" w:cs="Times New Roman"/>
      <w:sz w:val="20"/>
      <w:szCs w:val="20"/>
      <w:lang w:val="en-GB"/>
    </w:rPr>
    <w:tblPr/>
  </w:style>
  <w:style w:type="paragraph" w:customStyle="1" w:styleId="EndnoteText1">
    <w:name w:val="Endnote Text1"/>
    <w:basedOn w:val="Normal"/>
    <w:next w:val="EndnoteText"/>
    <w:link w:val="EndnoteTextChar"/>
    <w:uiPriority w:val="99"/>
    <w:semiHidden/>
    <w:unhideWhenUsed/>
    <w:rsid w:val="00E07C5F"/>
    <w:pPr>
      <w:jc w:val="both"/>
    </w:pPr>
  </w:style>
  <w:style w:type="character" w:customStyle="1" w:styleId="EndnoteTextChar">
    <w:name w:val="Endnote Text Char"/>
    <w:basedOn w:val="DefaultParagraphFont"/>
    <w:link w:val="EndnoteText1"/>
    <w:uiPriority w:val="99"/>
    <w:semiHidden/>
    <w:rsid w:val="00E07C5F"/>
    <w:rPr>
      <w:rFonts w:ascii="Calibri" w:eastAsia="Times New Roman" w:hAnsi="Calibri" w:cs="Times New Roman"/>
      <w:lang w:val="en-GB" w:eastAsia="en-GB"/>
    </w:rPr>
  </w:style>
  <w:style w:type="character" w:styleId="EndnoteReference">
    <w:name w:val="endnote reference"/>
    <w:basedOn w:val="DefaultParagraphFont"/>
    <w:uiPriority w:val="99"/>
    <w:semiHidden/>
    <w:unhideWhenUsed/>
    <w:rsid w:val="00E07C5F"/>
    <w:rPr>
      <w:vertAlign w:val="superscript"/>
    </w:rPr>
  </w:style>
  <w:style w:type="paragraph" w:customStyle="1" w:styleId="ListA1">
    <w:name w:val="List (A+)"/>
    <w:basedOn w:val="ListA0"/>
    <w:next w:val="Normal"/>
    <w:qFormat/>
    <w:rsid w:val="00E07C5F"/>
    <w:pPr>
      <w:ind w:left="2835"/>
    </w:pPr>
  </w:style>
  <w:style w:type="paragraph" w:customStyle="1" w:styleId="ListA2">
    <w:name w:val="List (A++)"/>
    <w:basedOn w:val="ListA1"/>
    <w:next w:val="ListA1"/>
    <w:qFormat/>
    <w:rsid w:val="00E07C5F"/>
    <w:pPr>
      <w:ind w:left="3402"/>
    </w:pPr>
  </w:style>
  <w:style w:type="paragraph" w:customStyle="1" w:styleId="TOCLev1embedded">
    <w:name w:val="TOC Lev1 embedded"/>
    <w:basedOn w:val="TOCLev2embedded"/>
    <w:qFormat/>
    <w:rsid w:val="00E07C5F"/>
    <w:rPr>
      <w:b/>
    </w:rPr>
  </w:style>
  <w:style w:type="paragraph" w:customStyle="1" w:styleId="TOCLev2embedded">
    <w:name w:val="TOC Lev2 embedded"/>
    <w:basedOn w:val="Normal"/>
    <w:qFormat/>
    <w:rsid w:val="00E07C5F"/>
    <w:pPr>
      <w:spacing w:before="120" w:after="120" w:line="280" w:lineRule="atLeast"/>
      <w:jc w:val="both"/>
    </w:pPr>
    <w:rPr>
      <w:bCs/>
      <w:iCs/>
      <w:szCs w:val="20"/>
    </w:rPr>
  </w:style>
  <w:style w:type="paragraph" w:customStyle="1" w:styleId="TOCLev3embedded">
    <w:name w:val="TOC Lev3 embedded"/>
    <w:basedOn w:val="Normal"/>
    <w:qFormat/>
    <w:rsid w:val="00E07C5F"/>
    <w:pPr>
      <w:spacing w:before="120" w:after="120" w:line="280" w:lineRule="atLeast"/>
      <w:jc w:val="both"/>
    </w:pPr>
    <w:rPr>
      <w:bCs/>
      <w:szCs w:val="20"/>
    </w:rPr>
  </w:style>
  <w:style w:type="paragraph" w:customStyle="1" w:styleId="TOCLev4embedded">
    <w:name w:val="TOC Lev4 embedded"/>
    <w:basedOn w:val="Normal"/>
    <w:qFormat/>
    <w:rsid w:val="00E07C5F"/>
    <w:pPr>
      <w:spacing w:before="120" w:after="120" w:line="280" w:lineRule="atLeast"/>
      <w:jc w:val="both"/>
    </w:pPr>
    <w:rPr>
      <w:bCs/>
      <w:szCs w:val="20"/>
    </w:rPr>
  </w:style>
  <w:style w:type="paragraph" w:customStyle="1" w:styleId="TOCLev5embedded">
    <w:name w:val="TOC Lev5 embedded"/>
    <w:basedOn w:val="Normal"/>
    <w:qFormat/>
    <w:rsid w:val="00E07C5F"/>
    <w:pPr>
      <w:spacing w:before="120" w:after="120" w:line="280" w:lineRule="atLeast"/>
      <w:jc w:val="both"/>
    </w:pPr>
    <w:rPr>
      <w:bCs/>
      <w:iCs/>
      <w:szCs w:val="20"/>
    </w:rPr>
  </w:style>
  <w:style w:type="paragraph" w:customStyle="1" w:styleId="TOCLev6embedded">
    <w:name w:val="TOC Lev6 embedded"/>
    <w:basedOn w:val="Normal"/>
    <w:qFormat/>
    <w:rsid w:val="00E07C5F"/>
    <w:pPr>
      <w:spacing w:before="120" w:after="120" w:line="280" w:lineRule="atLeast"/>
      <w:jc w:val="both"/>
    </w:pPr>
    <w:rPr>
      <w:bCs/>
      <w:szCs w:val="20"/>
    </w:rPr>
  </w:style>
  <w:style w:type="paragraph" w:customStyle="1" w:styleId="Heading51AMCGMNumber">
    <w:name w:val="Heading 5.1 AMC/GM Number"/>
    <w:basedOn w:val="Normal"/>
    <w:next w:val="Normal"/>
    <w:qFormat/>
    <w:rsid w:val="00E07C5F"/>
    <w:pPr>
      <w:keepNext/>
      <w:spacing w:before="360" w:after="120"/>
      <w:jc w:val="both"/>
      <w:outlineLvl w:val="5"/>
    </w:pPr>
    <w:rPr>
      <w:rFonts w:eastAsia="Calibri"/>
      <w:b/>
      <w:szCs w:val="20"/>
      <w:lang w:eastAsia="en-US"/>
    </w:rPr>
  </w:style>
  <w:style w:type="paragraph" w:customStyle="1" w:styleId="ListNumber31">
    <w:name w:val="List Number 31"/>
    <w:basedOn w:val="Normal"/>
    <w:next w:val="ListNumber3"/>
    <w:uiPriority w:val="99"/>
    <w:semiHidden/>
    <w:unhideWhenUsed/>
    <w:rsid w:val="00E07C5F"/>
    <w:pPr>
      <w:tabs>
        <w:tab w:val="num" w:pos="926"/>
      </w:tabs>
      <w:spacing w:before="120" w:after="120" w:line="280" w:lineRule="atLeast"/>
      <w:ind w:left="926" w:hanging="360"/>
      <w:contextualSpacing/>
      <w:jc w:val="both"/>
    </w:pPr>
    <w:rPr>
      <w:rFonts w:eastAsia="Calibri"/>
      <w:szCs w:val="20"/>
      <w:lang w:eastAsia="en-US"/>
    </w:rPr>
  </w:style>
  <w:style w:type="table" w:customStyle="1" w:styleId="TableGrid11">
    <w:name w:val="Table Grid11"/>
    <w:basedOn w:val="TableNormal"/>
    <w:next w:val="TableGrid"/>
    <w:uiPriority w:val="59"/>
    <w:rsid w:val="00E07C5F"/>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E07C5F"/>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AMCORANGE">
    <w:name w:val="Heading 5.1 AMC ORANGE"/>
    <w:basedOn w:val="Heading51AMCGMNumber"/>
    <w:qFormat/>
    <w:rsid w:val="00E07C5F"/>
    <w:pPr>
      <w:shd w:val="clear" w:color="auto" w:fill="FFC000"/>
    </w:pPr>
    <w:rPr>
      <w:lang w:eastAsia="ar-SA"/>
    </w:rPr>
  </w:style>
  <w:style w:type="paragraph" w:customStyle="1" w:styleId="Heading51GMGREEN">
    <w:name w:val="Heading 5.1 GM GREEN"/>
    <w:basedOn w:val="Heading51AMCGMNumber"/>
    <w:qFormat/>
    <w:rsid w:val="00E07C5F"/>
    <w:pPr>
      <w:shd w:val="clear" w:color="auto" w:fill="00DE64"/>
    </w:pPr>
    <w:rPr>
      <w:lang w:eastAsia="ar-SA"/>
    </w:rPr>
  </w:style>
  <w:style w:type="paragraph" w:customStyle="1" w:styleId="Footnote">
    <w:name w:val="Footnote"/>
    <w:basedOn w:val="Normal"/>
    <w:qFormat/>
    <w:rsid w:val="00E07C5F"/>
    <w:pPr>
      <w:spacing w:after="120"/>
      <w:ind w:left="284" w:hanging="284"/>
      <w:jc w:val="both"/>
    </w:pPr>
    <w:rPr>
      <w:rFonts w:eastAsia="Calibri"/>
      <w:sz w:val="18"/>
      <w:szCs w:val="18"/>
      <w:lang w:eastAsia="en-US"/>
    </w:rPr>
  </w:style>
  <w:style w:type="paragraph" w:customStyle="1" w:styleId="changes">
    <w:name w:val="changes"/>
    <w:basedOn w:val="ListParagraph"/>
    <w:link w:val="changesChar"/>
    <w:qFormat/>
    <w:rsid w:val="00E07C5F"/>
    <w:pPr>
      <w:spacing w:before="240" w:after="240" w:line="276" w:lineRule="auto"/>
      <w:ind w:left="0"/>
      <w:contextualSpacing w:val="0"/>
      <w:jc w:val="both"/>
    </w:pPr>
    <w:rPr>
      <w:rFonts w:cs="Arial"/>
      <w:bCs/>
      <w:color w:val="000000"/>
      <w:sz w:val="20"/>
      <w:u w:val="single"/>
    </w:rPr>
  </w:style>
  <w:style w:type="character" w:customStyle="1" w:styleId="changesChar">
    <w:name w:val="changes Char"/>
    <w:basedOn w:val="DefaultParagraphFont"/>
    <w:link w:val="changes"/>
    <w:rsid w:val="00E07C5F"/>
    <w:rPr>
      <w:rFonts w:ascii="Calibri" w:eastAsia="Times New Roman" w:hAnsi="Calibri" w:cs="Arial"/>
      <w:bCs/>
      <w:color w:val="000000"/>
      <w:sz w:val="20"/>
      <w:u w:val="single"/>
      <w:lang w:val="en-GB" w:eastAsia="en-GB"/>
    </w:rPr>
  </w:style>
  <w:style w:type="character" w:customStyle="1" w:styleId="UnresolvedMention10">
    <w:name w:val="Unresolved Mention1"/>
    <w:basedOn w:val="DefaultParagraphFont"/>
    <w:uiPriority w:val="99"/>
    <w:semiHidden/>
    <w:unhideWhenUsed/>
    <w:rsid w:val="00E07C5F"/>
    <w:rPr>
      <w:color w:val="605E5C"/>
      <w:shd w:val="clear" w:color="auto" w:fill="E1DFDD"/>
    </w:rPr>
  </w:style>
  <w:style w:type="paragraph" w:customStyle="1" w:styleId="NormalSimple">
    <w:name w:val="Normal Simple"/>
    <w:basedOn w:val="Normal"/>
    <w:link w:val="NormalSimpleChar"/>
    <w:rsid w:val="00E07C5F"/>
    <w:pPr>
      <w:tabs>
        <w:tab w:val="left" w:pos="1092"/>
        <w:tab w:val="left" w:pos="1347"/>
        <w:tab w:val="left" w:pos="1647"/>
        <w:tab w:val="left" w:pos="1962"/>
      </w:tabs>
    </w:pPr>
    <w:rPr>
      <w:rFonts w:ascii="Verdana" w:hAnsi="Verdana"/>
      <w:sz w:val="20"/>
      <w:szCs w:val="20"/>
    </w:rPr>
  </w:style>
  <w:style w:type="character" w:customStyle="1" w:styleId="NormalSimpleChar">
    <w:name w:val="Normal Simple Char"/>
    <w:basedOn w:val="DefaultParagraphFont"/>
    <w:link w:val="NormalSimple"/>
    <w:rsid w:val="00E07C5F"/>
    <w:rPr>
      <w:rFonts w:ascii="Verdana" w:eastAsia="Times New Roman" w:hAnsi="Verdana" w:cs="Times New Roman"/>
      <w:sz w:val="20"/>
      <w:szCs w:val="20"/>
      <w:lang w:val="en-GB" w:eastAsia="en-GB"/>
    </w:rPr>
  </w:style>
  <w:style w:type="paragraph" w:customStyle="1" w:styleId="ListLevel0">
    <w:name w:val="ListLevel0"/>
    <w:basedOn w:val="Normal"/>
    <w:link w:val="ListLevel0Char"/>
    <w:rsid w:val="00E07C5F"/>
    <w:pPr>
      <w:tabs>
        <w:tab w:val="left" w:pos="567"/>
      </w:tabs>
      <w:spacing w:after="120"/>
      <w:ind w:left="567" w:hanging="567"/>
      <w:jc w:val="both"/>
    </w:pPr>
    <w:rPr>
      <w:szCs w:val="24"/>
      <w:lang w:val="en-US" w:eastAsia="de-DE"/>
    </w:rPr>
  </w:style>
  <w:style w:type="character" w:customStyle="1" w:styleId="Funotenanker">
    <w:name w:val="Fußnotenanker"/>
    <w:rsid w:val="00E07C5F"/>
    <w:rPr>
      <w:vertAlign w:val="superscript"/>
    </w:rPr>
  </w:style>
  <w:style w:type="character" w:customStyle="1" w:styleId="Funotenzeichen1">
    <w:name w:val="Fußnotenzeichen1"/>
    <w:qFormat/>
    <w:rsid w:val="00E07C5F"/>
  </w:style>
  <w:style w:type="paragraph" w:customStyle="1" w:styleId="Presenter">
    <w:name w:val="Presenter"/>
    <w:basedOn w:val="Normal"/>
    <w:link w:val="PresenterCharChar"/>
    <w:rsid w:val="00E07C5F"/>
    <w:pPr>
      <w:ind w:left="397"/>
    </w:pPr>
    <w:rPr>
      <w:rFonts w:ascii="Verdana" w:hAnsi="Verdana"/>
      <w:i/>
      <w:sz w:val="20"/>
      <w:szCs w:val="24"/>
    </w:rPr>
  </w:style>
  <w:style w:type="character" w:customStyle="1" w:styleId="PresenterCharChar">
    <w:name w:val="Presenter Char Char"/>
    <w:link w:val="Presenter"/>
    <w:rsid w:val="00E07C5F"/>
    <w:rPr>
      <w:rFonts w:ascii="Verdana" w:eastAsia="Times New Roman" w:hAnsi="Verdana" w:cs="Times New Roman"/>
      <w:i/>
      <w:sz w:val="20"/>
      <w:szCs w:val="24"/>
      <w:lang w:val="en-GB" w:eastAsia="en-GB"/>
    </w:rPr>
  </w:style>
  <w:style w:type="paragraph" w:customStyle="1" w:styleId="CM1">
    <w:name w:val="CM1"/>
    <w:basedOn w:val="Default"/>
    <w:next w:val="Default"/>
    <w:uiPriority w:val="99"/>
    <w:rsid w:val="00E07C5F"/>
    <w:rPr>
      <w:rFonts w:ascii="Times New Roman" w:eastAsia="Calibri" w:hAnsi="Times New Roman" w:cs="Times New Roman"/>
      <w:color w:val="auto"/>
      <w:lang w:val="de-DE" w:eastAsia="en-US"/>
    </w:rPr>
  </w:style>
  <w:style w:type="character" w:customStyle="1" w:styleId="normaltextrun">
    <w:name w:val="normaltextrun"/>
    <w:basedOn w:val="DefaultParagraphFont"/>
    <w:rsid w:val="00E07C5F"/>
  </w:style>
  <w:style w:type="character" w:customStyle="1" w:styleId="eop">
    <w:name w:val="eop"/>
    <w:basedOn w:val="DefaultParagraphFont"/>
    <w:rsid w:val="00E07C5F"/>
  </w:style>
  <w:style w:type="character" w:customStyle="1" w:styleId="CommentTextChar1">
    <w:name w:val="Comment Text Char1"/>
    <w:uiPriority w:val="99"/>
    <w:rsid w:val="00E07C5F"/>
    <w:rPr>
      <w:rFonts w:ascii="Calibri" w:hAnsi="Calibri"/>
      <w:lang w:eastAsia="de-DE"/>
    </w:rPr>
  </w:style>
  <w:style w:type="paragraph" w:styleId="EndnoteText">
    <w:name w:val="endnote text"/>
    <w:basedOn w:val="Normal"/>
    <w:link w:val="EndnoteTextChar1"/>
    <w:uiPriority w:val="99"/>
    <w:semiHidden/>
    <w:unhideWhenUsed/>
    <w:rsid w:val="00E07C5F"/>
    <w:rPr>
      <w:sz w:val="20"/>
      <w:szCs w:val="20"/>
    </w:rPr>
  </w:style>
  <w:style w:type="character" w:customStyle="1" w:styleId="EndnoteTextChar1">
    <w:name w:val="Endnote Text Char1"/>
    <w:basedOn w:val="DefaultParagraphFont"/>
    <w:link w:val="EndnoteText"/>
    <w:uiPriority w:val="99"/>
    <w:semiHidden/>
    <w:rsid w:val="00E07C5F"/>
    <w:rPr>
      <w:rFonts w:ascii="Calibri" w:eastAsia="Times New Roman" w:hAnsi="Calibri" w:cs="Times New Roman"/>
      <w:sz w:val="20"/>
      <w:szCs w:val="20"/>
      <w:lang w:val="en-GB" w:eastAsia="en-GB"/>
    </w:rPr>
  </w:style>
  <w:style w:type="paragraph" w:styleId="ListNumber3">
    <w:name w:val="List Number 3"/>
    <w:basedOn w:val="Normal"/>
    <w:uiPriority w:val="99"/>
    <w:semiHidden/>
    <w:unhideWhenUsed/>
    <w:rsid w:val="00E07C5F"/>
    <w:pPr>
      <w:numPr>
        <w:numId w:val="12"/>
      </w:numPr>
      <w:ind w:left="563" w:hanging="563"/>
      <w:contextualSpacing/>
    </w:pPr>
  </w:style>
  <w:style w:type="paragraph" w:customStyle="1" w:styleId="ListLevel1">
    <w:name w:val="ListLevel1"/>
    <w:basedOn w:val="ListLevel0"/>
    <w:link w:val="ListLevel1Char"/>
    <w:qFormat/>
    <w:rsid w:val="00E07C5F"/>
    <w:pPr>
      <w:ind w:left="1134"/>
    </w:pPr>
  </w:style>
  <w:style w:type="paragraph" w:customStyle="1" w:styleId="ListLevel2">
    <w:name w:val="ListLevel2"/>
    <w:basedOn w:val="ListLevel1"/>
    <w:link w:val="ListLevel2Char"/>
    <w:qFormat/>
    <w:rsid w:val="00E07C5F"/>
    <w:pPr>
      <w:ind w:left="1701"/>
    </w:pPr>
    <w:rPr>
      <w:lang w:val="en-GB"/>
    </w:rPr>
  </w:style>
  <w:style w:type="paragraph" w:customStyle="1" w:styleId="Rationale">
    <w:name w:val="Rationale"/>
    <w:basedOn w:val="Normal"/>
    <w:qFormat/>
    <w:rsid w:val="00E07C5F"/>
    <w:pPr>
      <w:spacing w:before="120" w:after="120" w:line="276" w:lineRule="auto"/>
      <w:jc w:val="both"/>
    </w:pPr>
    <w:rPr>
      <w:bCs/>
    </w:rPr>
  </w:style>
  <w:style w:type="paragraph" w:customStyle="1" w:styleId="Heading3IR">
    <w:name w:val="Heading 3 IR"/>
    <w:basedOn w:val="Normal"/>
    <w:next w:val="Normal"/>
    <w:qFormat/>
    <w:rsid w:val="00E07C5F"/>
    <w:pPr>
      <w:keepNext/>
      <w:shd w:val="clear" w:color="auto" w:fill="007FC2"/>
      <w:tabs>
        <w:tab w:val="left" w:pos="964"/>
      </w:tabs>
      <w:spacing w:before="360"/>
      <w:outlineLvl w:val="2"/>
    </w:pPr>
    <w:rPr>
      <w:rFonts w:asciiTheme="minorHAnsi" w:hAnsiTheme="minorHAnsi"/>
      <w:b/>
      <w:color w:val="FFFFFF" w:themeColor="background1"/>
      <w:sz w:val="32"/>
      <w:szCs w:val="32"/>
      <w:lang w:val="en-US" w:eastAsia="de-DE"/>
    </w:rPr>
  </w:style>
  <w:style w:type="character" w:styleId="PlaceholderText">
    <w:name w:val="Placeholder Text"/>
    <w:basedOn w:val="DefaultParagraphFont"/>
    <w:uiPriority w:val="99"/>
    <w:semiHidden/>
    <w:rsid w:val="00E07C5F"/>
    <w:rPr>
      <w:color w:val="808080"/>
    </w:rPr>
  </w:style>
  <w:style w:type="paragraph" w:customStyle="1" w:styleId="TableNormal1">
    <w:name w:val="TableNormal"/>
    <w:basedOn w:val="Normal"/>
    <w:qFormat/>
    <w:rsid w:val="00E07C5F"/>
    <w:rPr>
      <w:rFonts w:asciiTheme="minorHAnsi" w:hAnsiTheme="minorHAnsi"/>
      <w:sz w:val="20"/>
      <w:szCs w:val="24"/>
      <w:lang w:val="en-US" w:eastAsia="de-DE"/>
    </w:rPr>
  </w:style>
  <w:style w:type="paragraph" w:customStyle="1" w:styleId="Heading1CR">
    <w:name w:val="Heading 1 CR"/>
    <w:basedOn w:val="Heading2"/>
    <w:qFormat/>
    <w:rsid w:val="00E07C5F"/>
    <w:pPr>
      <w:numPr>
        <w:ilvl w:val="0"/>
        <w:numId w:val="0"/>
      </w:numPr>
      <w:shd w:val="clear" w:color="auto" w:fill="FFFFFF" w:themeFill="background1"/>
      <w:tabs>
        <w:tab w:val="left" w:pos="737"/>
      </w:tabs>
      <w:spacing w:after="0"/>
      <w:jc w:val="center"/>
    </w:pPr>
    <w:rPr>
      <w:rFonts w:cs="Times New Roman"/>
      <w:bCs w:val="0"/>
      <w:i/>
      <w:iCs w:val="0"/>
      <w:color w:val="005691"/>
      <w:sz w:val="32"/>
      <w:szCs w:val="24"/>
      <w:u w:val="single"/>
      <w:lang w:val="en-US" w:eastAsia="de-DE"/>
    </w:rPr>
  </w:style>
  <w:style w:type="paragraph" w:customStyle="1" w:styleId="Normal0">
    <w:name w:val="Normal0"/>
    <w:basedOn w:val="Normal"/>
    <w:qFormat/>
    <w:rsid w:val="00E07C5F"/>
    <w:pPr>
      <w:spacing w:after="120"/>
      <w:jc w:val="both"/>
    </w:pPr>
    <w:rPr>
      <w:rFonts w:asciiTheme="minorHAnsi" w:hAnsiTheme="minorHAnsi"/>
      <w:szCs w:val="24"/>
      <w:lang w:val="en-US" w:eastAsia="de-DE"/>
    </w:rPr>
  </w:style>
  <w:style w:type="paragraph" w:customStyle="1" w:styleId="Dxshortdesc">
    <w:name w:val="Dx_shortdesc"/>
    <w:basedOn w:val="Normal"/>
    <w:next w:val="Normal"/>
    <w:qFormat/>
    <w:rsid w:val="00E07C5F"/>
    <w:pPr>
      <w:keepNext/>
      <w:spacing w:after="120"/>
      <w:jc w:val="right"/>
    </w:pPr>
    <w:rPr>
      <w:rFonts w:asciiTheme="minorHAnsi" w:hAnsiTheme="minorHAnsi"/>
      <w:i/>
      <w:sz w:val="14"/>
      <w:szCs w:val="101"/>
      <w:lang w:val="en-US" w:eastAsia="de-DE"/>
    </w:rPr>
  </w:style>
  <w:style w:type="paragraph" w:customStyle="1" w:styleId="Heading1OrgManual">
    <w:name w:val="Heading 1 OrgManual"/>
    <w:basedOn w:val="Normal"/>
    <w:next w:val="Normal"/>
    <w:qFormat/>
    <w:rsid w:val="00E07C5F"/>
    <w:pPr>
      <w:spacing w:after="120"/>
      <w:jc w:val="center"/>
    </w:pPr>
    <w:rPr>
      <w:rFonts w:asciiTheme="minorHAnsi" w:hAnsiTheme="minorHAnsi"/>
      <w:b/>
      <w:sz w:val="20"/>
      <w:szCs w:val="24"/>
      <w:lang w:val="en-US" w:eastAsia="de-DE"/>
    </w:rPr>
  </w:style>
  <w:style w:type="paragraph" w:customStyle="1" w:styleId="AlignRight">
    <w:name w:val="AlignRight"/>
    <w:basedOn w:val="Normal"/>
    <w:next w:val="Normal"/>
    <w:qFormat/>
    <w:rsid w:val="00E07C5F"/>
    <w:pPr>
      <w:spacing w:after="120"/>
      <w:jc w:val="right"/>
    </w:pPr>
    <w:rPr>
      <w:rFonts w:asciiTheme="minorHAnsi" w:hAnsiTheme="minorHAnsi"/>
      <w:szCs w:val="24"/>
      <w:lang w:val="en-US" w:eastAsia="de-DE"/>
    </w:rPr>
  </w:style>
  <w:style w:type="table" w:customStyle="1" w:styleId="easaTable">
    <w:name w:val="easaTable"/>
    <w:uiPriority w:val="99"/>
    <w:rsid w:val="00E07C5F"/>
    <w:pPr>
      <w:spacing w:after="0" w:line="240" w:lineRule="auto"/>
    </w:pPr>
    <w:rPr>
      <w:sz w:val="20"/>
      <w:szCs w:val="20"/>
      <w:lang w:val="de-CH" w:eastAsia="de-CH"/>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blHeader/>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easaForm">
    <w:name w:val="easaForm"/>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E07C5F"/>
    <w:pPr>
      <w:numPr>
        <w:numId w:val="13"/>
      </w:numPr>
    </w:pPr>
  </w:style>
  <w:style w:type="table" w:customStyle="1" w:styleId="easaForm1">
    <w:name w:val="easaForm1"/>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E07C5F"/>
    <w:pPr>
      <w:numPr>
        <w:numId w:val="14"/>
      </w:numPr>
      <w:contextualSpacing/>
    </w:pPr>
  </w:style>
  <w:style w:type="paragraph" w:customStyle="1" w:styleId="Heading4IR">
    <w:name w:val="Heading 4 IR"/>
    <w:basedOn w:val="Normal"/>
    <w:next w:val="Normal"/>
    <w:qFormat/>
    <w:rsid w:val="00E07C5F"/>
    <w:pPr>
      <w:keepNext/>
      <w:shd w:val="clear" w:color="auto" w:fill="007FC2"/>
      <w:tabs>
        <w:tab w:val="left" w:pos="964"/>
      </w:tabs>
      <w:spacing w:before="360"/>
      <w:outlineLvl w:val="3"/>
    </w:pPr>
    <w:rPr>
      <w:rFonts w:asciiTheme="minorHAnsi" w:hAnsiTheme="minorHAnsi"/>
      <w:b/>
      <w:color w:val="FFFFFF" w:themeColor="background1"/>
      <w:sz w:val="32"/>
      <w:szCs w:val="32"/>
      <w:lang w:val="en-US" w:eastAsia="de-DE"/>
    </w:rPr>
  </w:style>
  <w:style w:type="paragraph" w:customStyle="1" w:styleId="Normal1">
    <w:name w:val="Normal1"/>
    <w:basedOn w:val="Normal"/>
    <w:qFormat/>
    <w:rsid w:val="00E07C5F"/>
    <w:pPr>
      <w:spacing w:after="120"/>
      <w:ind w:left="567"/>
      <w:jc w:val="both"/>
    </w:pPr>
    <w:rPr>
      <w:rFonts w:asciiTheme="minorHAnsi" w:hAnsiTheme="minorHAnsi"/>
      <w:szCs w:val="24"/>
      <w:lang w:val="en-US" w:eastAsia="de-DE"/>
    </w:rPr>
  </w:style>
  <w:style w:type="character" w:customStyle="1" w:styleId="Italic">
    <w:name w:val="Italic"/>
    <w:basedOn w:val="DefaultParagraphFont"/>
    <w:uiPriority w:val="1"/>
    <w:qFormat/>
    <w:rsid w:val="00E07C5F"/>
    <w:rPr>
      <w:i/>
      <w:iCs w:val="0"/>
    </w:rPr>
  </w:style>
  <w:style w:type="paragraph" w:customStyle="1" w:styleId="Heading2IR">
    <w:name w:val="Heading 2 IR"/>
    <w:basedOn w:val="Normal"/>
    <w:next w:val="Normal"/>
    <w:qFormat/>
    <w:rsid w:val="00E07C5F"/>
    <w:pPr>
      <w:keepNext/>
      <w:shd w:val="clear" w:color="auto" w:fill="007FC2"/>
      <w:tabs>
        <w:tab w:val="left" w:pos="964"/>
      </w:tabs>
      <w:spacing w:before="360"/>
      <w:outlineLvl w:val="1"/>
    </w:pPr>
    <w:rPr>
      <w:rFonts w:asciiTheme="minorHAnsi" w:hAnsiTheme="minorHAnsi"/>
      <w:b/>
      <w:color w:val="FFFFFF" w:themeColor="background1"/>
      <w:sz w:val="32"/>
      <w:szCs w:val="32"/>
      <w:lang w:eastAsia="de-DE"/>
    </w:rPr>
  </w:style>
  <w:style w:type="paragraph" w:customStyle="1" w:styleId="TableCentered">
    <w:name w:val="TableCentered"/>
    <w:basedOn w:val="Normal"/>
    <w:qFormat/>
    <w:rsid w:val="00E07C5F"/>
    <w:pPr>
      <w:jc w:val="center"/>
    </w:pPr>
    <w:rPr>
      <w:rFonts w:asciiTheme="minorHAnsi" w:hAnsiTheme="minorHAnsi"/>
      <w:sz w:val="20"/>
      <w:szCs w:val="24"/>
      <w:lang w:val="en-US" w:eastAsia="de-DE"/>
    </w:rPr>
  </w:style>
  <w:style w:type="character" w:customStyle="1" w:styleId="Bold">
    <w:name w:val="Bold"/>
    <w:basedOn w:val="DefaultParagraphFont"/>
    <w:uiPriority w:val="1"/>
    <w:qFormat/>
    <w:rsid w:val="00E07C5F"/>
    <w:rPr>
      <w:b/>
      <w:bCs w:val="0"/>
      <w:i w:val="0"/>
      <w:iCs w:val="0"/>
      <w:strike w:val="0"/>
      <w:dstrike w:val="0"/>
      <w:u w:val="none"/>
      <w:effect w:val="none"/>
    </w:rPr>
  </w:style>
  <w:style w:type="character" w:customStyle="1" w:styleId="TableChar">
    <w:name w:val="TableChar"/>
    <w:basedOn w:val="DefaultParagraphFont"/>
    <w:uiPriority w:val="1"/>
    <w:qFormat/>
    <w:rsid w:val="00E07C5F"/>
    <w:rPr>
      <w:sz w:val="20"/>
    </w:rPr>
  </w:style>
  <w:style w:type="character" w:customStyle="1" w:styleId="easaCharHead">
    <w:name w:val="easaCharHead"/>
    <w:basedOn w:val="DefaultParagraphFont"/>
    <w:uiPriority w:val="1"/>
    <w:qFormat/>
    <w:rsid w:val="00E07C5F"/>
    <w:rPr>
      <w:rFonts w:ascii="Calibri" w:hAnsi="Calibri" w:cs="Calibri" w:hint="default"/>
      <w:b/>
      <w:bCs w:val="0"/>
      <w:i/>
      <w:iCs w:val="0"/>
      <w:sz w:val="18"/>
    </w:rPr>
  </w:style>
  <w:style w:type="paragraph" w:customStyle="1" w:styleId="bullet3">
    <w:name w:val="bullet3"/>
    <w:basedOn w:val="Normal"/>
    <w:qFormat/>
    <w:rsid w:val="00E07C5F"/>
    <w:pPr>
      <w:numPr>
        <w:numId w:val="15"/>
      </w:numPr>
      <w:spacing w:after="120"/>
      <w:jc w:val="both"/>
    </w:pPr>
    <w:rPr>
      <w:rFonts w:asciiTheme="minorHAnsi" w:hAnsiTheme="minorHAnsi"/>
      <w:szCs w:val="24"/>
      <w:lang w:eastAsia="de-DE"/>
    </w:rPr>
  </w:style>
  <w:style w:type="character" w:customStyle="1" w:styleId="GeneralAviation">
    <w:name w:val="GeneralAviation"/>
    <w:basedOn w:val="DefaultParagraphFont"/>
    <w:uiPriority w:val="1"/>
    <w:qFormat/>
    <w:rsid w:val="00E07C5F"/>
    <w:rPr>
      <w:color w:val="A25EAB"/>
    </w:rPr>
  </w:style>
  <w:style w:type="paragraph" w:customStyle="1" w:styleId="Heading2CR">
    <w:name w:val="Heading 2 CR"/>
    <w:basedOn w:val="Heading1CR"/>
    <w:next w:val="Normal"/>
    <w:qFormat/>
    <w:rsid w:val="00E07C5F"/>
    <w:rPr>
      <w:lang w:val="en-GB"/>
    </w:rPr>
  </w:style>
  <w:style w:type="paragraph" w:customStyle="1" w:styleId="Formaltitle">
    <w:name w:val="Formal title"/>
    <w:basedOn w:val="Normal"/>
    <w:next w:val="Normal"/>
    <w:qFormat/>
    <w:rsid w:val="00E07C5F"/>
    <w:pPr>
      <w:spacing w:after="120"/>
      <w:jc w:val="center"/>
    </w:pPr>
    <w:rPr>
      <w:rFonts w:asciiTheme="minorHAnsi" w:hAnsiTheme="minorHAnsi"/>
      <w:b/>
      <w:sz w:val="20"/>
      <w:szCs w:val="24"/>
      <w:lang w:eastAsia="de-DE"/>
    </w:rPr>
  </w:style>
  <w:style w:type="paragraph" w:customStyle="1" w:styleId="Point1">
    <w:name w:val="Point 1"/>
    <w:basedOn w:val="Normal"/>
    <w:uiPriority w:val="99"/>
    <w:rsid w:val="00E07C5F"/>
    <w:pPr>
      <w:spacing w:before="120" w:after="120"/>
      <w:ind w:left="1417" w:hanging="567"/>
      <w:jc w:val="both"/>
    </w:pPr>
    <w:rPr>
      <w:rFonts w:ascii="Times New Roman" w:eastAsiaTheme="minorHAnsi" w:hAnsi="Times New Roman"/>
      <w:sz w:val="24"/>
      <w:lang w:eastAsia="en-US"/>
    </w:rPr>
  </w:style>
  <w:style w:type="character" w:customStyle="1" w:styleId="ListLevel0Char">
    <w:name w:val="ListLevel0 Char"/>
    <w:basedOn w:val="DefaultParagraphFont"/>
    <w:link w:val="ListLevel0"/>
    <w:rsid w:val="00E07C5F"/>
    <w:rPr>
      <w:rFonts w:ascii="Calibri" w:eastAsia="Times New Roman" w:hAnsi="Calibri" w:cs="Times New Roman"/>
      <w:szCs w:val="24"/>
      <w:lang w:eastAsia="de-DE"/>
    </w:rPr>
  </w:style>
  <w:style w:type="character" w:customStyle="1" w:styleId="ListLevel1Char">
    <w:name w:val="ListLevel1 Char"/>
    <w:basedOn w:val="ListLevel0Char"/>
    <w:link w:val="ListLevel1"/>
    <w:rsid w:val="00E07C5F"/>
    <w:rPr>
      <w:rFonts w:ascii="Calibri" w:eastAsia="Times New Roman" w:hAnsi="Calibri" w:cs="Times New Roman"/>
      <w:szCs w:val="24"/>
      <w:lang w:eastAsia="de-DE"/>
    </w:rPr>
  </w:style>
  <w:style w:type="character" w:customStyle="1" w:styleId="ListLevel2Char">
    <w:name w:val="ListLevel2 Char"/>
    <w:basedOn w:val="ListLevel1Char"/>
    <w:link w:val="ListLevel2"/>
    <w:rsid w:val="00E07C5F"/>
    <w:rPr>
      <w:rFonts w:ascii="Calibri" w:eastAsia="Times New Roman" w:hAnsi="Calibri" w:cs="Times New Roman"/>
      <w:szCs w:val="24"/>
      <w:lang w:val="en-GB" w:eastAsia="de-DE"/>
    </w:rPr>
  </w:style>
  <w:style w:type="character" w:customStyle="1" w:styleId="Listlevel1Char0">
    <w:name w:val="List_level_1 Char"/>
    <w:basedOn w:val="DefaultParagraphFont"/>
    <w:link w:val="Listlevel10"/>
    <w:locked/>
    <w:rsid w:val="00E07C5F"/>
    <w:rPr>
      <w:rFonts w:cs="Calibri"/>
      <w:color w:val="000000"/>
      <w:sz w:val="20"/>
      <w:szCs w:val="20"/>
    </w:rPr>
  </w:style>
  <w:style w:type="paragraph" w:customStyle="1" w:styleId="Listlevel10">
    <w:name w:val="List_level_1"/>
    <w:basedOn w:val="Normal"/>
    <w:link w:val="Listlevel1Char0"/>
    <w:qFormat/>
    <w:rsid w:val="00E07C5F"/>
    <w:pPr>
      <w:widowControl w:val="0"/>
      <w:autoSpaceDE w:val="0"/>
      <w:autoSpaceDN w:val="0"/>
      <w:adjustRightInd w:val="0"/>
      <w:spacing w:before="60" w:after="60" w:line="233" w:lineRule="atLeast"/>
      <w:ind w:left="425" w:hanging="425"/>
      <w:jc w:val="both"/>
    </w:pPr>
    <w:rPr>
      <w:rFonts w:asciiTheme="minorHAnsi" w:eastAsiaTheme="minorHAnsi" w:hAnsiTheme="minorHAnsi" w:cs="Calibri"/>
      <w:color w:val="000000"/>
      <w:sz w:val="20"/>
      <w:szCs w:val="20"/>
      <w:lang w:val="en-US" w:eastAsia="en-US"/>
    </w:rPr>
  </w:style>
  <w:style w:type="paragraph" w:customStyle="1" w:styleId="SMSa">
    <w:name w:val="SMS_(a)"/>
    <w:basedOn w:val="ListLevel0"/>
    <w:link w:val="SMSaChar"/>
    <w:qFormat/>
    <w:rsid w:val="00E07C5F"/>
    <w:rPr>
      <w:rFonts w:asciiTheme="minorHAnsi" w:hAnsiTheme="minorHAnsi" w:cs="Calibri"/>
      <w:color w:val="385623" w:themeColor="accent6" w:themeShade="80"/>
      <w:sz w:val="20"/>
      <w:lang w:val="en-GB"/>
    </w:rPr>
  </w:style>
  <w:style w:type="paragraph" w:customStyle="1" w:styleId="SMS1">
    <w:name w:val="SMS_1."/>
    <w:basedOn w:val="ListLevel1"/>
    <w:link w:val="SMS1Char"/>
    <w:qFormat/>
    <w:rsid w:val="00E07C5F"/>
    <w:rPr>
      <w:color w:val="385623" w:themeColor="accent6" w:themeShade="80"/>
      <w:lang w:eastAsia="zh-CN"/>
    </w:rPr>
  </w:style>
  <w:style w:type="character" w:customStyle="1" w:styleId="SMSaChar">
    <w:name w:val="SMS_(a) Char"/>
    <w:basedOn w:val="Listlevel1Char0"/>
    <w:link w:val="SMSa"/>
    <w:rsid w:val="00E07C5F"/>
    <w:rPr>
      <w:rFonts w:eastAsia="Times New Roman" w:cs="Calibri"/>
      <w:color w:val="385623" w:themeColor="accent6" w:themeShade="80"/>
      <w:sz w:val="20"/>
      <w:szCs w:val="24"/>
      <w:lang w:val="en-GB" w:eastAsia="de-DE"/>
    </w:rPr>
  </w:style>
  <w:style w:type="paragraph" w:customStyle="1" w:styleId="SMSi">
    <w:name w:val="SMS_(i)"/>
    <w:basedOn w:val="ListLevel2"/>
    <w:link w:val="SMSiChar"/>
    <w:qFormat/>
    <w:rsid w:val="00E07C5F"/>
    <w:rPr>
      <w:color w:val="385623" w:themeColor="accent6" w:themeShade="80"/>
      <w:lang w:eastAsia="zh-CN"/>
    </w:rPr>
  </w:style>
  <w:style w:type="character" w:customStyle="1" w:styleId="SMS1Char">
    <w:name w:val="SMS_1. Char"/>
    <w:basedOn w:val="ListLevel1Char"/>
    <w:link w:val="SMS1"/>
    <w:rsid w:val="00E07C5F"/>
    <w:rPr>
      <w:rFonts w:ascii="Calibri" w:eastAsia="Times New Roman" w:hAnsi="Calibri" w:cs="Times New Roman"/>
      <w:color w:val="385623" w:themeColor="accent6" w:themeShade="80"/>
      <w:szCs w:val="24"/>
      <w:lang w:eastAsia="zh-CN"/>
    </w:rPr>
  </w:style>
  <w:style w:type="paragraph" w:customStyle="1" w:styleId="SMSNormal">
    <w:name w:val="SMS_Normal"/>
    <w:basedOn w:val="Normal"/>
    <w:link w:val="SMSNormalChar"/>
    <w:qFormat/>
    <w:rsid w:val="00E07C5F"/>
    <w:pPr>
      <w:spacing w:after="120"/>
      <w:jc w:val="both"/>
    </w:pPr>
    <w:rPr>
      <w:rFonts w:asciiTheme="minorHAnsi" w:hAnsiTheme="minorHAnsi"/>
      <w:color w:val="385623" w:themeColor="accent6" w:themeShade="80"/>
      <w:szCs w:val="24"/>
      <w:lang w:eastAsia="en-US"/>
    </w:rPr>
  </w:style>
  <w:style w:type="character" w:customStyle="1" w:styleId="SMSiChar">
    <w:name w:val="SMS_(i) Char"/>
    <w:basedOn w:val="ListLevel2Char"/>
    <w:link w:val="SMSi"/>
    <w:rsid w:val="00E07C5F"/>
    <w:rPr>
      <w:rFonts w:ascii="Calibri" w:eastAsia="Times New Roman" w:hAnsi="Calibri" w:cs="Times New Roman"/>
      <w:color w:val="385623" w:themeColor="accent6" w:themeShade="80"/>
      <w:szCs w:val="24"/>
      <w:lang w:val="en-GB" w:eastAsia="zh-CN"/>
    </w:rPr>
  </w:style>
  <w:style w:type="character" w:customStyle="1" w:styleId="SMSNormalChar">
    <w:name w:val="SMS_Normal Char"/>
    <w:basedOn w:val="DefaultParagraphFont"/>
    <w:link w:val="SMSNormal"/>
    <w:rsid w:val="00E07C5F"/>
    <w:rPr>
      <w:rFonts w:eastAsia="Times New Roman" w:cs="Times New Roman"/>
      <w:color w:val="385623" w:themeColor="accent6" w:themeShade="80"/>
      <w:szCs w:val="24"/>
      <w:lang w:val="en-GB"/>
    </w:rPr>
  </w:style>
  <w:style w:type="paragraph" w:customStyle="1" w:styleId="bullet1">
    <w:name w:val="bullet1"/>
    <w:basedOn w:val="Normal"/>
    <w:qFormat/>
    <w:rsid w:val="00E07C5F"/>
    <w:pPr>
      <w:numPr>
        <w:numId w:val="16"/>
      </w:numPr>
      <w:spacing w:after="120"/>
      <w:jc w:val="both"/>
    </w:pPr>
    <w:rPr>
      <w:rFonts w:asciiTheme="minorHAnsi" w:hAnsiTheme="minorHAnsi"/>
      <w:szCs w:val="24"/>
      <w:lang w:eastAsia="de-DE"/>
    </w:rPr>
  </w:style>
  <w:style w:type="paragraph" w:customStyle="1" w:styleId="ListLevel3">
    <w:name w:val="ListLevel3"/>
    <w:basedOn w:val="ListLevel2"/>
    <w:qFormat/>
    <w:rsid w:val="00E07C5F"/>
    <w:pPr>
      <w:ind w:left="2268"/>
    </w:pPr>
  </w:style>
  <w:style w:type="character" w:customStyle="1" w:styleId="NormalWebChar">
    <w:name w:val="Normal (Web) Char"/>
    <w:basedOn w:val="DefaultParagraphFont"/>
    <w:link w:val="NormalWeb"/>
    <w:uiPriority w:val="99"/>
    <w:locked/>
    <w:rsid w:val="00E07C5F"/>
    <w:rPr>
      <w:rFonts w:ascii="Calibri" w:eastAsia="Times New Roman" w:hAnsi="Calibri" w:cs="Times New Roman"/>
      <w:lang w:val="en-GB" w:eastAsia="en-GB"/>
    </w:rPr>
  </w:style>
  <w:style w:type="paragraph" w:customStyle="1" w:styleId="Normal2">
    <w:name w:val="Normal2"/>
    <w:basedOn w:val="Normal"/>
    <w:qFormat/>
    <w:rsid w:val="00E07C5F"/>
    <w:pPr>
      <w:spacing w:after="120"/>
      <w:ind w:left="1134"/>
      <w:jc w:val="both"/>
    </w:pPr>
    <w:rPr>
      <w:rFonts w:asciiTheme="minorHAnsi" w:hAnsiTheme="minorHAnsi"/>
      <w:szCs w:val="24"/>
      <w:lang w:eastAsia="de-DE"/>
    </w:rPr>
  </w:style>
  <w:style w:type="paragraph" w:customStyle="1" w:styleId="FinePrint">
    <w:name w:val="FinePrint"/>
    <w:basedOn w:val="Normal"/>
    <w:qFormat/>
    <w:rsid w:val="00E07C5F"/>
    <w:pPr>
      <w:spacing w:after="120"/>
    </w:pPr>
    <w:rPr>
      <w:rFonts w:asciiTheme="minorHAnsi" w:hAnsiTheme="minorHAnsi"/>
      <w:sz w:val="16"/>
      <w:szCs w:val="24"/>
      <w:lang w:eastAsia="de-DE"/>
    </w:rPr>
  </w:style>
  <w:style w:type="paragraph" w:customStyle="1" w:styleId="Heading3OrgManual">
    <w:name w:val="Heading 3 OrgManual"/>
    <w:basedOn w:val="Heading1OrgManual"/>
    <w:next w:val="Normal"/>
    <w:qFormat/>
    <w:rsid w:val="00E07C5F"/>
    <w:rPr>
      <w:lang w:val="en-GB"/>
    </w:rPr>
  </w:style>
  <w:style w:type="paragraph" w:customStyle="1" w:styleId="Heading5OrgManual">
    <w:name w:val="Heading 5 OrgManual"/>
    <w:basedOn w:val="Heading1OrgManual"/>
    <w:next w:val="Normal"/>
    <w:qFormat/>
    <w:rsid w:val="00E07C5F"/>
    <w:rPr>
      <w:lang w:val="en-GB"/>
    </w:rPr>
  </w:style>
  <w:style w:type="paragraph" w:customStyle="1" w:styleId="Normal3">
    <w:name w:val="Normal3"/>
    <w:basedOn w:val="ListLevel3"/>
    <w:qFormat/>
    <w:rsid w:val="00E07C5F"/>
    <w:pPr>
      <w:ind w:left="1701" w:firstLine="0"/>
    </w:pPr>
    <w:rPr>
      <w:lang w:val="en-US"/>
    </w:rPr>
  </w:style>
  <w:style w:type="paragraph" w:customStyle="1" w:styleId="Heading3PB">
    <w:name w:val="Heading 3 PB"/>
    <w:basedOn w:val="Normal"/>
    <w:qFormat/>
    <w:rsid w:val="0038789A"/>
    <w:pPr>
      <w:keepNext/>
      <w:keepLines/>
      <w:spacing w:before="240" w:after="120" w:line="276" w:lineRule="auto"/>
      <w:outlineLvl w:val="1"/>
    </w:pPr>
    <w:rPr>
      <w:rFonts w:asciiTheme="minorHAnsi" w:eastAsiaTheme="majorEastAsia" w:hAnsiTheme="minorHAnsi" w:cstheme="minorHAnsi"/>
      <w:spacing w:val="-2"/>
      <w:szCs w:val="26"/>
      <w:u w:val="single"/>
      <w:lang w:eastAsia="zh-CN"/>
    </w:rPr>
  </w:style>
  <w:style w:type="paragraph" w:customStyle="1" w:styleId="ESFHeading2">
    <w:name w:val="ESF Heading 2"/>
    <w:basedOn w:val="Default"/>
    <w:next w:val="Normal"/>
    <w:link w:val="ESFHeading2Char"/>
    <w:qFormat/>
    <w:rsid w:val="008906E6"/>
    <w:pPr>
      <w:jc w:val="both"/>
    </w:pPr>
    <w:rPr>
      <w:rFonts w:ascii="Calibri" w:eastAsia="SimSun" w:hAnsi="Calibri" w:cs="Calibri"/>
      <w:color w:val="auto"/>
      <w:spacing w:val="-2"/>
      <w:sz w:val="22"/>
      <w:szCs w:val="22"/>
      <w:lang w:eastAsia="zh-CN"/>
    </w:rPr>
  </w:style>
  <w:style w:type="character" w:customStyle="1" w:styleId="ESFHeading2Char">
    <w:name w:val="ESF Heading 2 Char"/>
    <w:basedOn w:val="DefaultParagraphFont"/>
    <w:link w:val="ESFHeading2"/>
    <w:rsid w:val="008906E6"/>
    <w:rPr>
      <w:rFonts w:ascii="Calibri" w:eastAsia="SimSun" w:hAnsi="Calibri" w:cs="Calibri"/>
      <w:spacing w:val="-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5">
      <w:bodyDiv w:val="1"/>
      <w:marLeft w:val="0"/>
      <w:marRight w:val="0"/>
      <w:marTop w:val="0"/>
      <w:marBottom w:val="0"/>
      <w:divBdr>
        <w:top w:val="none" w:sz="0" w:space="0" w:color="auto"/>
        <w:left w:val="none" w:sz="0" w:space="0" w:color="auto"/>
        <w:bottom w:val="none" w:sz="0" w:space="0" w:color="auto"/>
        <w:right w:val="none" w:sz="0" w:space="0" w:color="auto"/>
      </w:divBdr>
    </w:div>
    <w:div w:id="206374402">
      <w:bodyDiv w:val="1"/>
      <w:marLeft w:val="0"/>
      <w:marRight w:val="0"/>
      <w:marTop w:val="0"/>
      <w:marBottom w:val="0"/>
      <w:divBdr>
        <w:top w:val="none" w:sz="0" w:space="0" w:color="auto"/>
        <w:left w:val="none" w:sz="0" w:space="0" w:color="auto"/>
        <w:bottom w:val="none" w:sz="0" w:space="0" w:color="auto"/>
        <w:right w:val="none" w:sz="0" w:space="0" w:color="auto"/>
      </w:divBdr>
    </w:div>
    <w:div w:id="911349318">
      <w:bodyDiv w:val="1"/>
      <w:marLeft w:val="0"/>
      <w:marRight w:val="0"/>
      <w:marTop w:val="0"/>
      <w:marBottom w:val="0"/>
      <w:divBdr>
        <w:top w:val="none" w:sz="0" w:space="0" w:color="auto"/>
        <w:left w:val="none" w:sz="0" w:space="0" w:color="auto"/>
        <w:bottom w:val="none" w:sz="0" w:space="0" w:color="auto"/>
        <w:right w:val="none" w:sz="0" w:space="0" w:color="auto"/>
      </w:divBdr>
    </w:div>
    <w:div w:id="1006591252">
      <w:bodyDiv w:val="1"/>
      <w:marLeft w:val="0"/>
      <w:marRight w:val="0"/>
      <w:marTop w:val="0"/>
      <w:marBottom w:val="0"/>
      <w:divBdr>
        <w:top w:val="none" w:sz="0" w:space="0" w:color="auto"/>
        <w:left w:val="none" w:sz="0" w:space="0" w:color="auto"/>
        <w:bottom w:val="none" w:sz="0" w:space="0" w:color="auto"/>
        <w:right w:val="none" w:sz="0" w:space="0" w:color="auto"/>
      </w:divBdr>
    </w:div>
    <w:div w:id="1666280022">
      <w:bodyDiv w:val="1"/>
      <w:marLeft w:val="0"/>
      <w:marRight w:val="0"/>
      <w:marTop w:val="0"/>
      <w:marBottom w:val="0"/>
      <w:divBdr>
        <w:top w:val="none" w:sz="0" w:space="0" w:color="auto"/>
        <w:left w:val="none" w:sz="0" w:space="0" w:color="auto"/>
        <w:bottom w:val="none" w:sz="0" w:space="0" w:color="auto"/>
        <w:right w:val="none" w:sz="0" w:space="0" w:color="auto"/>
      </w:divBdr>
    </w:div>
    <w:div w:id="17264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ngle-market-economy.ec.europa.eu/sectors/electrical-and-electronic-engineering-industries-eei/low-voltage-directive-lvd_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ingle-market-economy.ec.europa.eu/sectors/electrical-and-electronic-engineering-industries-eei/radio-equipment-directive-r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vironment.ec.europa.eu/topics/waste-and-recycling/rohs-directive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sha.europa.eu/en/legislation/directive/regulation-20231230eu-machiner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ngle-market-economy.ec.europa.eu/sectors/electrical-and-electronic-engineering-industries-eei/electromagnetic-compatibility-emc-directive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1_Owner xmlns="7af2e7bf-f167-4ffb-8be2-efd37cc0cd16">HOLGATE-ROMANOV Christopher - SM.2 - Strategy &amp; Programmes Department</L1_Owner>
    <L2_NumberMeeting xmlns="7af2e7bf-f167-4ffb-8be2-efd37cc0cd16" xsi:nil="true"/>
    <L1_DocType xmlns="7af2e7bf-f167-4ffb-8be2-efd37cc0cd16">Minutes of meeting</L1_DocType>
    <ifc154860d0043dfa5fbb4294dd59798 xmlns="7af2e7bf-f167-4ffb-8be2-efd37cc0cd16">
      <Terms xmlns="http://schemas.microsoft.com/office/infopath/2007/PartnerControls">
        <TermInfo xmlns="http://schemas.microsoft.com/office/infopath/2007/PartnerControls">
          <TermName xmlns="http://schemas.microsoft.com/office/infopath/2007/PartnerControls">Strategy development, Safety programming and monitoring</TermName>
          <TermId xmlns="http://schemas.microsoft.com/office/infopath/2007/PartnerControls">c52d8c5c-fbff-4125-9c3a-68d19a5d084c</TermId>
        </TermInfo>
      </Terms>
    </ifc154860d0043dfa5fbb4294dd59798>
    <L1_Source xmlns="7af2e7bf-f167-4ffb-8be2-efd37cc0cd16">EASA</L1_Source>
    <L1_SourceID xmlns="7af2e7bf-f167-4ffb-8be2-efd37cc0cd16" xsi:nil="true"/>
    <L1_CaseName xmlns="7af2e7bf-f167-4ffb-8be2-efd37cc0cd16">eab-uasteb-collab-Airworthiness</L1_CaseName>
    <TaxCatchAll xmlns="7af2e7bf-f167-4ffb-8be2-efd37cc0cd16">
      <Value>1</Value>
    </TaxCatchAll>
    <j5171f6911744dee8cf1e79be8eeae43 xmlns="7af2e7bf-f167-4ffb-8be2-efd37cc0cd16">
      <Terms xmlns="http://schemas.microsoft.com/office/infopath/2007/PartnerControls"/>
    </j5171f6911744dee8cf1e79be8eeae43>
    <L2_Description xmlns="7af2e7bf-f167-4ffb-8be2-efd37cc0cd16" xsi:nil="true"/>
    <L1_ConfidentialityMarking xmlns="7af2e7bf-f167-4ffb-8be2-efd37cc0cd16">Public</L1_ConfidentialityMarking>
    <b89020ae27c94c8ea99ad6d6a8c413d6 xmlns="7af2e7bf-f167-4ffb-8be2-efd37cc0cd16">
      <Terms xmlns="http://schemas.microsoft.com/office/infopath/2007/PartnerControls"/>
    </b89020ae27c94c8ea99ad6d6a8c413d6>
    <L1_PrivacyMarking xmlns="7af2e7bf-f167-4ffb-8be2-efd37cc0cd16">Non personal information</L1_PrivacyMarking>
    <L1_OriginatedTimestamp xmlns="7af2e7bf-f167-4ffb-8be2-efd37cc0cd16">2024-11-11T16:13:59+00:00</L1_OriginatedTimestamp>
    <L2_StatusPublication xmlns="7af2e7bf-f167-4ffb-8be2-efd37cc0cd16">Draft</L2_StatusPublication>
    <_dlc_DocId xmlns="7af2e7bf-f167-4ffb-8be2-efd37cc0cd16">EASAAB-2048241670-64</_dlc_DocId>
    <_dlc_DocIdUrl xmlns="7af2e7bf-f167-4ffb-8be2-efd37cc0cd16">
      <Url>https://wse.easa.europa.eu/case/eab-uasteb-collab-airworthiness/_layouts/15/DocIdRedir.aspx?ID=EASAAB-2048241670-64</Url>
      <Description>EASAAB-2048241670-64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ASA Document Collab" ma:contentTypeID="0x01010054003028D7B743C285652E359C69230E009B115ABBD860EC4D9B6653B14EAB8ACF" ma:contentTypeVersion="23" ma:contentTypeDescription="Create a new Easa Word document" ma:contentTypeScope="" ma:versionID="e5151a06cc276a90b1bb48979fc534c8">
  <xsd:schema xmlns:xsd="http://www.w3.org/2001/XMLSchema" xmlns:xs="http://www.w3.org/2001/XMLSchema" xmlns:p="http://schemas.microsoft.com/office/2006/metadata/properties" xmlns:ns2="7af2e7bf-f167-4ffb-8be2-efd37cc0cd16" targetNamespace="http://schemas.microsoft.com/office/2006/metadata/properties" ma:root="true" ma:fieldsID="f16208f64453cfe100292848b686ccd2" ns2:_="">
    <xsd:import namespace="7af2e7bf-f167-4ffb-8be2-efd37cc0cd16"/>
    <xsd:element name="properties">
      <xsd:complexType>
        <xsd:sequence>
          <xsd:element name="documentManagement">
            <xsd:complexType>
              <xsd:all>
                <xsd:element ref="ns2:L1_PrivacyMarking"/>
                <xsd:element ref="ns2:L1_ConfidentialityMarking"/>
                <xsd:element ref="ns2:L1_Source" minOccurs="0"/>
                <xsd:element ref="ns2:L1_Owner"/>
                <xsd:element ref="ns2:L1_DocType"/>
                <xsd:element ref="ns2:L1_CaseName" minOccurs="0"/>
                <xsd:element ref="ns2:L1_OriginatedTimestamp" minOccurs="0"/>
                <xsd:element ref="ns2:L1_SourceID" minOccurs="0"/>
                <xsd:element ref="ns2:L2_Description" minOccurs="0"/>
                <xsd:element ref="ns2:L2_NumberMeeting" minOccurs="0"/>
                <xsd:element ref="ns2:L2_StatusPublication" minOccurs="0"/>
                <xsd:element ref="ns2:TaxCatchAll" minOccurs="0"/>
                <xsd:element ref="ns2:TaxCatchAllLabel" minOccurs="0"/>
                <xsd:element ref="ns2:_dlc_DocId" minOccurs="0"/>
                <xsd:element ref="ns2:_dlc_DocIdUrl" minOccurs="0"/>
                <xsd:element ref="ns2:_dlc_DocIdPersistId" minOccurs="0"/>
                <xsd:element ref="ns2:j5171f6911744dee8cf1e79be8eeae43" minOccurs="0"/>
                <xsd:element ref="ns2:b89020ae27c94c8ea99ad6d6a8c413d6" minOccurs="0"/>
                <xsd:element ref="ns2:ifc154860d0043dfa5fbb4294dd59798"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2e7bf-f167-4ffb-8be2-efd37cc0cd16" elementFormDefault="qualified">
    <xsd:import namespace="http://schemas.microsoft.com/office/2006/documentManagement/types"/>
    <xsd:import namespace="http://schemas.microsoft.com/office/infopath/2007/PartnerControls"/>
    <xsd:element name="L1_PrivacyMarking" ma:index="2" ma:displayName="Privacy Marking" ma:default="Non personal information" ma:format="Dropdown" ma:internalName="L1_PrivacyMarking">
      <xsd:simpleType>
        <xsd:restriction base="dms:Choice">
          <xsd:enumeration value="Non personal information"/>
          <xsd:enumeration value="Non sensitive personal information"/>
          <xsd:enumeration value="Sensitive personal information"/>
        </xsd:restriction>
      </xsd:simpleType>
    </xsd:element>
    <xsd:element name="L1_ConfidentialityMarking" ma:index="3" ma:displayName="Confidentiality Marking" ma:default="Public" ma:format="Dropdown" ma:internalName="L1_ConfidentialityMarking">
      <xsd:simpleType>
        <xsd:restriction base="dms:Choice">
          <xsd:enumeration value="Public"/>
          <xsd:enumeration value="EASA internal"/>
          <xsd:enumeration value="Sensitive non-classified"/>
        </xsd:restriction>
      </xsd:simpleType>
    </xsd:element>
    <xsd:element name="L1_Source" ma:index="4" nillable="true" ma:displayName="Source" ma:default="EASA" ma:format="Dropdown" ma:internalName="L1_Source" ma:readOnly="false">
      <xsd:simpleType>
        <xsd:restriction base="dms:Choice">
          <xsd:enumeration value="EASA"/>
          <xsd:enumeration value="External organisation"/>
        </xsd:restriction>
      </xsd:simpleType>
    </xsd:element>
    <xsd:element name="L1_Owner" ma:index="5" ma:displayName="Owner" ma:default="HOLGATE-ROMANOV Christopher - SM.2 - Strategy &amp; Programmes Department" ma:internalName="L1_Owner" ma:readOnly="false">
      <xsd:simpleType>
        <xsd:restriction base="dms:Text"/>
      </xsd:simpleType>
    </xsd:element>
    <xsd:element name="L1_DocType" ma:index="7" ma:displayName="Doc Type" ma:default="Minutes of meeting" ma:format="Dropdown" ma:internalName="L1_DocType" ma:readOnly="false">
      <xsd:simpleType>
        <xsd:restriction base="dms:Choice">
          <xsd:enumeration value="Acknowledgement of Code of Conduct"/>
          <xsd:enumeration value="A-NPA"/>
          <xsd:enumeration value="Badge"/>
          <xsd:enumeration value="BIS"/>
          <xsd:enumeration value="Commission (Cover) regulation"/>
          <xsd:enumeration value="Concept/Working/Information Papers"/>
          <xsd:enumeration value="CRD to NPA"/>
          <xsd:enumeration value="EASA Opinion"/>
          <xsd:enumeration value="ED Decision"/>
          <xsd:enumeration value="Email"/>
          <xsd:enumeration value="Explanatory note"/>
          <xsd:enumeration value="Letter"/>
          <xsd:enumeration value="List of participants"/>
          <xsd:enumeration value="Meeting agenda"/>
          <xsd:enumeration value="Minutes of meeting"/>
          <xsd:enumeration value="Nomination form"/>
          <xsd:enumeration value="NPA"/>
          <xsd:enumeration value="Planning document"/>
          <xsd:enumeration value="Policies and procedures"/>
          <xsd:enumeration value="Presentation"/>
          <xsd:enumeration value="Rulemaking group composition"/>
          <xsd:enumeration value="Rulemaking TOR"/>
          <xsd:enumeration value="Template"/>
        </xsd:restriction>
      </xsd:simpleType>
    </xsd:element>
    <xsd:element name="L1_CaseName" ma:index="8" nillable="true" ma:displayName="Case" ma:default="eab-uasteb-collab-Airworthiness" ma:hidden="true" ma:internalName="L1_CaseName" ma:readOnly="false">
      <xsd:simpleType>
        <xsd:restriction base="dms:Text"/>
      </xsd:simpleType>
    </xsd:element>
    <xsd:element name="L1_OriginatedTimestamp" ma:index="9" nillable="true" ma:displayName="Originated Timestamp" ma:default="[Today]" ma:format="DateOnly" ma:internalName="L1_OriginatedTimestamp">
      <xsd:simpleType>
        <xsd:restriction base="dms:DateTime"/>
      </xsd:simpleType>
    </xsd:element>
    <xsd:element name="L1_SourceID" ma:index="10" nillable="true" ma:displayName="Source Id" ma:hidden="true" ma:internalName="L1_SourceID" ma:readOnly="false">
      <xsd:simpleType>
        <xsd:restriction base="dms:Text"/>
      </xsd:simpleType>
    </xsd:element>
    <xsd:element name="L2_Description" ma:index="11" nillable="true" ma:displayName="Description" ma:internalName="L2_Description">
      <xsd:simpleType>
        <xsd:restriction base="dms:Note">
          <xsd:maxLength value="255"/>
        </xsd:restriction>
      </xsd:simpleType>
    </xsd:element>
    <xsd:element name="L2_NumberMeeting" ma:index="12" nillable="true" ma:displayName="Meeting number" ma:default="" ma:format="Dropdown" ma:internalName="L2_NumberMeeting">
      <xsd:simpleType>
        <xsd:restriction base="dms:Choice">
          <xsd:enumeration valu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restriction>
      </xsd:simpleType>
    </xsd:element>
    <xsd:element name="L2_StatusPublication" ma:index="13" nillable="true" ma:displayName="Document publication status" ma:default="Draft" ma:format="Dropdown" ma:internalName="L2_StatusPublication">
      <xsd:simpleType>
        <xsd:restriction base="dms:Choice">
          <xsd:enumeration value="Draft"/>
          <xsd:enumeration value="Pending"/>
          <xsd:enumeration value="Approved"/>
          <xsd:enumeration value="Active (published)"/>
          <xsd:enumeration value="Repealed"/>
          <xsd:enumeration value="Deleted"/>
        </xsd:restriction>
      </xsd:simpleType>
    </xsd:element>
    <xsd:element name="TaxCatchAll" ma:index="16" nillable="true" ma:displayName="Taxonomy Catch All Column" ma:hidden="true" ma:list="{8b80e707-82d1-4953-a5a8-6b46418b4047}" ma:internalName="TaxCatchAll" ma:showField="CatchAllData" ma:web="7af2e7bf-f167-4ffb-8be2-efd37cc0cd16">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b80e707-82d1-4953-a5a8-6b46418b4047}" ma:internalName="TaxCatchAllLabel" ma:readOnly="true" ma:showField="CatchAllDataLabel" ma:web="7af2e7bf-f167-4ffb-8be2-efd37cc0cd16">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j5171f6911744dee8cf1e79be8eeae43" ma:index="26" nillable="true" ma:taxonomy="true" ma:internalName="j5171f6911744dee8cf1e79be8eeae43" ma:taxonomyFieldName="L2_NameAviationDomain" ma:displayName="Aviation domain" ma:fieldId="{35171f69-1174-4dee-8cf1-e79be8eeae43}" ma:sspId="8358dc2d-5dac-4cc2-8ed1-5c2041965753" ma:termSetId="a9d57e57-661e-4a86-8750-f2f86d5ad567" ma:anchorId="00000000-0000-0000-0000-000000000000" ma:open="false" ma:isKeyword="false">
      <xsd:complexType>
        <xsd:sequence>
          <xsd:element ref="pc:Terms" minOccurs="0" maxOccurs="1"/>
        </xsd:sequence>
      </xsd:complexType>
    </xsd:element>
    <xsd:element name="b89020ae27c94c8ea99ad6d6a8c413d6" ma:index="28" nillable="true" ma:taxonomy="true" ma:internalName="b89020ae27c94c8ea99ad6d6a8c413d6" ma:taxonomyFieldName="L2_AdvisoryBodies" ma:displayName="Advisory Bodies" ma:fieldId="{b89020ae-27c9-4c8e-a99a-d6d6a8c413d6}" ma:sspId="8358dc2d-5dac-4cc2-8ed1-5c2041965753" ma:termSetId="ef6344b3-fe2c-497b-9853-f06b517cd78c" ma:anchorId="00000000-0000-0000-0000-000000000000" ma:open="false" ma:isKeyword="false">
      <xsd:complexType>
        <xsd:sequence>
          <xsd:element ref="pc:Terms" minOccurs="0" maxOccurs="1"/>
        </xsd:sequence>
      </xsd:complexType>
    </xsd:element>
    <xsd:element name="ifc154860d0043dfa5fbb4294dd59798" ma:index="29" nillable="true" ma:taxonomy="true" ma:internalName="ifc154860d0043dfa5fbb4294dd59798" ma:taxonomyFieldName="L1_Taxonomy" ma:displayName="Taxonomy" ma:default="1;#Strategy development, Safety programming and monitoring|c52d8c5c-fbff-4125-9c3a-68d19a5d084c" ma:fieldId="{2fc15486-0d00-43df-a5fb-b4294dd59798}" ma:sspId="8358dc2d-5dac-4cc2-8ed1-5c2041965753" ma:termSetId="2f634f1f-53ad-4916-8908-793816ddd7c3"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1C0FB-75A6-4079-8DFD-805F97CD53E7}">
  <ds:schemaRefs>
    <ds:schemaRef ds:uri="http://schemas.openxmlformats.org/officeDocument/2006/bibliography"/>
  </ds:schemaRefs>
</ds:datastoreItem>
</file>

<file path=customXml/itemProps2.xml><?xml version="1.0" encoding="utf-8"?>
<ds:datastoreItem xmlns:ds="http://schemas.openxmlformats.org/officeDocument/2006/customXml" ds:itemID="{3022B8D5-E82F-4570-9F44-FE5B13DA3213}">
  <ds:schemaRefs>
    <ds:schemaRef ds:uri="http://schemas.microsoft.com/sharepoint/events"/>
  </ds:schemaRefs>
</ds:datastoreItem>
</file>

<file path=customXml/itemProps3.xml><?xml version="1.0" encoding="utf-8"?>
<ds:datastoreItem xmlns:ds="http://schemas.openxmlformats.org/officeDocument/2006/customXml" ds:itemID="{E7F8C6F7-9A15-4E90-93E3-AA1003AB4781}">
  <ds:schemaRefs>
    <ds:schemaRef ds:uri="http://schemas.microsoft.com/office/2006/metadata/properties"/>
    <ds:schemaRef ds:uri="http://schemas.microsoft.com/office/infopath/2007/PartnerControls"/>
    <ds:schemaRef ds:uri="7af2e7bf-f167-4ffb-8be2-efd37cc0cd16"/>
  </ds:schemaRefs>
</ds:datastoreItem>
</file>

<file path=customXml/itemProps4.xml><?xml version="1.0" encoding="utf-8"?>
<ds:datastoreItem xmlns:ds="http://schemas.openxmlformats.org/officeDocument/2006/customXml" ds:itemID="{92D71277-DCD6-49C0-9933-67EE24E1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2e7bf-f167-4ffb-8be2-efd37cc0c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AC0B6A-9CC8-4A3D-A97A-A4ED7B908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628</Words>
  <Characters>3586</Characters>
  <Application>Microsoft Office Word</Application>
  <DocSecurity>0</DocSecurity>
  <Lines>29</Lines>
  <Paragraphs>8</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MARCHETTO Antonio</dc:creator>
  <cp:keywords/>
  <dc:description/>
  <cp:lastModifiedBy>MARCHETTO Antonio</cp:lastModifiedBy>
  <cp:revision>24</cp:revision>
  <cp:lastPrinted>2023-07-06T11:03:00Z</cp:lastPrinted>
  <dcterms:created xsi:type="dcterms:W3CDTF">2024-10-25T09:27:00Z</dcterms:created>
  <dcterms:modified xsi:type="dcterms:W3CDTF">2024-12-18T22:54:00Z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0x01010054003028D7B743C285652E359C69230E009B115ABBD860EC4D9B6653B14EAB8ACF</vt:lpwstr>
  </property>
  <property fmtid="{D5CDD505-2E9C-101B-9397-08002B2CF9AE}" pid="3" name="_dlc_DocIdItemGuid">
    <vt:lpwstr>0dbcca1c-c075-4561-9f0b-7c70bc51e6e6</vt:lpwstr>
  </property>
</Properties>
</file>