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5A" w:rsidRPr="000E0382" w:rsidRDefault="00B75D5A" w:rsidP="00F47F70">
      <w:pPr>
        <w:spacing w:before="75" w:after="75" w:line="240" w:lineRule="auto"/>
        <w:jc w:val="center"/>
        <w:rPr>
          <w:rFonts w:asciiTheme="minorHAnsi" w:hAnsiTheme="minorHAnsi" w:cs="Arial"/>
          <w:b/>
          <w:sz w:val="32"/>
          <w:szCs w:val="32"/>
          <w:lang w:eastAsia="en-GB"/>
        </w:rPr>
      </w:pPr>
    </w:p>
    <w:p w:rsidR="00B75D5A" w:rsidRPr="000E0382" w:rsidRDefault="00B75D5A" w:rsidP="00F47F70">
      <w:pPr>
        <w:spacing w:before="75" w:after="75" w:line="240" w:lineRule="auto"/>
        <w:jc w:val="center"/>
        <w:rPr>
          <w:rFonts w:asciiTheme="minorHAnsi" w:hAnsiTheme="minorHAnsi" w:cs="Arial"/>
          <w:b/>
          <w:sz w:val="32"/>
          <w:szCs w:val="32"/>
          <w:lang w:eastAsia="en-GB"/>
        </w:rPr>
      </w:pPr>
    </w:p>
    <w:p w:rsidR="00B75D5A" w:rsidRPr="000E0382" w:rsidRDefault="00B75D5A" w:rsidP="00F47F70">
      <w:pPr>
        <w:spacing w:before="75" w:after="75" w:line="240" w:lineRule="auto"/>
        <w:jc w:val="center"/>
        <w:rPr>
          <w:rFonts w:asciiTheme="minorHAnsi" w:hAnsiTheme="minorHAnsi" w:cs="Arial"/>
          <w:b/>
          <w:sz w:val="32"/>
          <w:szCs w:val="32"/>
          <w:lang w:eastAsia="en-GB"/>
        </w:rPr>
      </w:pPr>
    </w:p>
    <w:p w:rsidR="00F81FDF" w:rsidRDefault="00F81FDF" w:rsidP="00F47F70">
      <w:pPr>
        <w:spacing w:before="75" w:after="75" w:line="240" w:lineRule="auto"/>
        <w:jc w:val="center"/>
        <w:rPr>
          <w:rFonts w:asciiTheme="minorHAnsi" w:hAnsiTheme="minorHAnsi" w:cs="Arial"/>
          <w:b/>
          <w:sz w:val="32"/>
          <w:szCs w:val="32"/>
          <w:lang w:eastAsia="en-GB"/>
        </w:rPr>
      </w:pPr>
      <w:r w:rsidRPr="000E0382">
        <w:rPr>
          <w:rFonts w:asciiTheme="minorHAnsi" w:hAnsiTheme="minorHAnsi" w:cs="Arial"/>
          <w:b/>
          <w:sz w:val="32"/>
          <w:szCs w:val="32"/>
          <w:lang w:eastAsia="en-GB"/>
        </w:rPr>
        <w:t>Registration form</w:t>
      </w:r>
    </w:p>
    <w:p w:rsidR="00900AED" w:rsidRDefault="000E0382" w:rsidP="00900AED">
      <w:pPr>
        <w:spacing w:before="75" w:after="75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en-GB"/>
        </w:rPr>
      </w:pPr>
      <w:r>
        <w:rPr>
          <w:rFonts w:asciiTheme="minorHAnsi" w:hAnsiTheme="minorHAnsi" w:cs="Arial"/>
          <w:b/>
          <w:bCs/>
          <w:sz w:val="32"/>
          <w:szCs w:val="32"/>
          <w:lang w:eastAsia="en-GB"/>
        </w:rPr>
        <w:t>for the</w:t>
      </w:r>
    </w:p>
    <w:p w:rsidR="00900AED" w:rsidRDefault="00900AED" w:rsidP="00900AED">
      <w:pPr>
        <w:spacing w:before="75" w:after="75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en-GB"/>
        </w:rPr>
      </w:pPr>
      <w:r>
        <w:rPr>
          <w:rFonts w:asciiTheme="minorHAnsi" w:hAnsiTheme="minorHAnsi" w:cs="Arial"/>
          <w:b/>
          <w:bCs/>
          <w:sz w:val="32"/>
          <w:szCs w:val="32"/>
          <w:lang w:eastAsia="en-GB"/>
        </w:rPr>
        <w:t>NPA 2016-09 ‘Requirements for Air Traffic Services’</w:t>
      </w:r>
    </w:p>
    <w:p w:rsidR="002965BB" w:rsidRPr="000E0382" w:rsidRDefault="00900AED" w:rsidP="00900AED">
      <w:pPr>
        <w:spacing w:before="75" w:after="75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en-GB"/>
        </w:rPr>
      </w:pPr>
      <w:r>
        <w:rPr>
          <w:rFonts w:asciiTheme="minorHAnsi" w:hAnsiTheme="minorHAnsi" w:cs="Arial"/>
          <w:b/>
          <w:bCs/>
          <w:sz w:val="32"/>
          <w:szCs w:val="32"/>
          <w:lang w:eastAsia="en-GB"/>
        </w:rPr>
        <w:t xml:space="preserve">Consultation </w:t>
      </w:r>
      <w:r w:rsidR="00B75D5A" w:rsidRPr="000E0382">
        <w:rPr>
          <w:rFonts w:asciiTheme="minorHAnsi" w:hAnsiTheme="minorHAnsi" w:cs="Arial"/>
          <w:b/>
          <w:bCs/>
          <w:sz w:val="32"/>
          <w:szCs w:val="32"/>
          <w:lang w:eastAsia="en-GB"/>
        </w:rPr>
        <w:t>Workshop</w:t>
      </w:r>
    </w:p>
    <w:p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</w:p>
    <w:p w:rsidR="00F81FDF" w:rsidRPr="000E0382" w:rsidRDefault="00F81FDF" w:rsidP="000E0382">
      <w:pPr>
        <w:spacing w:before="75" w:after="75" w:line="240" w:lineRule="auto"/>
        <w:jc w:val="both"/>
        <w:rPr>
          <w:rFonts w:asciiTheme="minorHAnsi" w:hAnsiTheme="minorHAnsi" w:cs="Arial"/>
          <w:i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Please note that the places available to attend the workshop are limited, therefore it is advised to register as soon as possible. </w:t>
      </w:r>
      <w:r w:rsidR="007048C4"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Registration is open until </w:t>
      </w:r>
      <w:r w:rsidR="00900AED" w:rsidRPr="00E969B5">
        <w:rPr>
          <w:rFonts w:asciiTheme="minorHAnsi" w:hAnsiTheme="minorHAnsi" w:cs="Arial"/>
          <w:b/>
          <w:i/>
          <w:color w:val="333333"/>
          <w:sz w:val="22"/>
          <w:u w:val="single"/>
          <w:lang w:eastAsia="en-GB"/>
        </w:rPr>
        <w:t>18 Novem</w:t>
      </w:r>
      <w:r w:rsidR="00942D63" w:rsidRPr="00E969B5">
        <w:rPr>
          <w:rFonts w:asciiTheme="minorHAnsi" w:hAnsiTheme="minorHAnsi" w:cs="Arial"/>
          <w:b/>
          <w:i/>
          <w:color w:val="333333"/>
          <w:sz w:val="22"/>
          <w:u w:val="single"/>
          <w:lang w:eastAsia="en-GB"/>
        </w:rPr>
        <w:t xml:space="preserve">ber </w:t>
      </w:r>
      <w:r w:rsidR="007048C4" w:rsidRPr="00E969B5">
        <w:rPr>
          <w:rFonts w:asciiTheme="minorHAnsi" w:hAnsiTheme="minorHAnsi" w:cs="Arial"/>
          <w:b/>
          <w:i/>
          <w:color w:val="333333"/>
          <w:sz w:val="22"/>
          <w:u w:val="single"/>
          <w:lang w:eastAsia="en-GB"/>
        </w:rPr>
        <w:t>201</w:t>
      </w:r>
      <w:r w:rsidR="00942D63" w:rsidRPr="00E969B5">
        <w:rPr>
          <w:rFonts w:asciiTheme="minorHAnsi" w:hAnsiTheme="minorHAnsi" w:cs="Arial"/>
          <w:b/>
          <w:i/>
          <w:color w:val="333333"/>
          <w:sz w:val="22"/>
          <w:u w:val="single"/>
          <w:lang w:eastAsia="en-GB"/>
        </w:rPr>
        <w:t>6</w:t>
      </w:r>
      <w:r w:rsidR="007048C4"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 and confirmation </w:t>
      </w:r>
      <w:r w:rsidR="00900AED">
        <w:rPr>
          <w:rFonts w:asciiTheme="minorHAnsi" w:hAnsiTheme="minorHAnsi" w:cs="Arial"/>
          <w:i/>
          <w:color w:val="333333"/>
          <w:sz w:val="22"/>
          <w:lang w:eastAsia="en-GB"/>
        </w:rPr>
        <w:t xml:space="preserve">from EASA </w:t>
      </w:r>
      <w:r w:rsidR="007048C4"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will be required to ensure participation to the workshop. </w:t>
      </w:r>
      <w:r w:rsidR="00900AED">
        <w:rPr>
          <w:rFonts w:asciiTheme="minorHAnsi" w:hAnsiTheme="minorHAnsi" w:cs="Arial"/>
          <w:i/>
          <w:color w:val="333333"/>
          <w:sz w:val="22"/>
          <w:lang w:eastAsia="en-GB"/>
        </w:rPr>
        <w:t>The c</w:t>
      </w:r>
      <w:r w:rsidR="001749BF" w:rsidRPr="000E0382">
        <w:rPr>
          <w:rFonts w:asciiTheme="minorHAnsi" w:hAnsiTheme="minorHAnsi" w:cs="Arial"/>
          <w:i/>
          <w:color w:val="333333"/>
          <w:sz w:val="22"/>
          <w:lang w:eastAsia="en-GB"/>
        </w:rPr>
        <w:t>onfirmation will be sent according to and in order of the receipt of registration requests.</w:t>
      </w:r>
      <w:r w:rsidR="001749BF">
        <w:rPr>
          <w:rFonts w:asciiTheme="minorHAnsi" w:hAnsiTheme="minorHAnsi" w:cs="Arial"/>
          <w:i/>
          <w:color w:val="333333"/>
          <w:sz w:val="22"/>
          <w:lang w:eastAsia="en-GB"/>
        </w:rPr>
        <w:t xml:space="preserve"> </w:t>
      </w:r>
      <w:r w:rsidR="007048C4"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The Agency reserves the right to accept only limited number of participants per organisation. </w:t>
      </w:r>
    </w:p>
    <w:p w:rsidR="00F81FDF" w:rsidRDefault="00F81FDF" w:rsidP="00F47F70">
      <w:pPr>
        <w:spacing w:before="75" w:after="75" w:line="240" w:lineRule="auto"/>
        <w:rPr>
          <w:rFonts w:ascii="Arial" w:hAnsi="Arial" w:cs="Arial"/>
          <w:color w:val="333333"/>
          <w:lang w:eastAsia="en-GB"/>
        </w:rPr>
      </w:pPr>
      <w:bookmarkStart w:id="0" w:name="_GoBack"/>
      <w:bookmarkEnd w:id="0"/>
    </w:p>
    <w:p w:rsidR="006E28CA" w:rsidRPr="000E0382" w:rsidRDefault="00C02489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E0382">
        <w:rPr>
          <w:rFonts w:asciiTheme="minorHAnsi" w:hAnsiTheme="minorHAnsi" w:cs="Arial"/>
          <w:color w:val="333333"/>
          <w:sz w:val="22"/>
          <w:lang w:eastAsia="en-GB"/>
        </w:rPr>
        <w:instrText xml:space="preserve"> FORMCHECKBOX </w:instrText>
      </w:r>
      <w:r w:rsidR="00BF628C">
        <w:rPr>
          <w:rFonts w:asciiTheme="minorHAnsi" w:hAnsiTheme="minorHAnsi" w:cs="Arial"/>
          <w:color w:val="333333"/>
          <w:sz w:val="22"/>
          <w:lang w:eastAsia="en-GB"/>
        </w:rPr>
      </w:r>
      <w:r w:rsidR="00BF628C">
        <w:rPr>
          <w:rFonts w:asciiTheme="minorHAnsi" w:hAnsiTheme="minorHAnsi" w:cs="Arial"/>
          <w:color w:val="333333"/>
          <w:sz w:val="22"/>
          <w:lang w:eastAsia="en-GB"/>
        </w:rPr>
        <w:fldChar w:fldCharType="separate"/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fldChar w:fldCharType="end"/>
      </w:r>
      <w:bookmarkEnd w:id="1"/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Mr / </w:t>
      </w:r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instrText xml:space="preserve"> FORMCHECKBOX </w:instrText>
      </w:r>
      <w:r w:rsidR="00BF628C">
        <w:rPr>
          <w:rFonts w:asciiTheme="minorHAnsi" w:hAnsiTheme="minorHAnsi" w:cs="Arial"/>
          <w:color w:val="333333"/>
          <w:sz w:val="22"/>
          <w:lang w:eastAsia="en-GB"/>
        </w:rPr>
      </w:r>
      <w:r w:rsidR="00BF628C">
        <w:rPr>
          <w:rFonts w:asciiTheme="minorHAnsi" w:hAnsiTheme="minorHAnsi" w:cs="Arial"/>
          <w:color w:val="333333"/>
          <w:sz w:val="22"/>
          <w:lang w:eastAsia="en-GB"/>
        </w:rPr>
        <w:fldChar w:fldCharType="separate"/>
      </w:r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fldChar w:fldCharType="end"/>
      </w:r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t>Ms*</w:t>
      </w:r>
    </w:p>
    <w:p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First Name*: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 xml:space="preserve"> 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……</w:t>
      </w:r>
      <w:r w:rsidR="00C02489"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………………………..</w:t>
      </w:r>
    </w:p>
    <w:p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Surname*: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 xml:space="preserve"> 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………………………..</w:t>
      </w:r>
    </w:p>
    <w:p w:rsidR="00C02489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Company/Organis</w:t>
      </w:r>
      <w:r w:rsidR="006E28CA" w:rsidRPr="000E0382">
        <w:rPr>
          <w:rFonts w:asciiTheme="minorHAnsi" w:hAnsiTheme="minorHAnsi" w:cs="Arial"/>
          <w:color w:val="333333"/>
          <w:sz w:val="22"/>
          <w:lang w:eastAsia="en-GB"/>
        </w:rPr>
        <w:t>ation*:</w:t>
      </w:r>
      <w:r w:rsidR="00C02489"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…………………….</w:t>
      </w:r>
    </w:p>
    <w:p w:rsidR="00F81FDF" w:rsidRPr="000E0382" w:rsidRDefault="000C4EFA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Function*</w:t>
      </w:r>
      <w:r w:rsidR="00F81FDF" w:rsidRPr="000E0382">
        <w:rPr>
          <w:rFonts w:asciiTheme="minorHAnsi" w:hAnsiTheme="minorHAnsi" w:cs="Arial"/>
          <w:color w:val="333333"/>
          <w:sz w:val="22"/>
          <w:lang w:eastAsia="en-GB"/>
        </w:rPr>
        <w:t>:</w:t>
      </w:r>
      <w:r w:rsidR="00BB2165"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</w:t>
      </w:r>
      <w:r w:rsidR="00F81FDF"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…………………………</w:t>
      </w:r>
    </w:p>
    <w:p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Country*: …………………………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………………………….</w:t>
      </w:r>
    </w:p>
    <w:p w:rsidR="000C4EFA" w:rsidRPr="000E0382" w:rsidRDefault="000C4EFA" w:rsidP="003F3A66">
      <w:pPr>
        <w:tabs>
          <w:tab w:val="left" w:pos="4253"/>
        </w:tabs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Telephone: ………………………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………………………….</w:t>
      </w:r>
    </w:p>
    <w:p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E-mail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>*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: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 xml:space="preserve"> </w:t>
      </w:r>
      <w:r w:rsidR="00C02489" w:rsidRPr="000E0382">
        <w:rPr>
          <w:rFonts w:asciiTheme="minorHAnsi" w:hAnsiTheme="minorHAnsi" w:cs="Arial"/>
          <w:color w:val="333333"/>
          <w:sz w:val="22"/>
          <w:lang w:eastAsia="en-GB"/>
        </w:rPr>
        <w:t>………….………………</w:t>
      </w:r>
      <w:r w:rsidR="000C4EFA" w:rsidRPr="000E0382">
        <w:rPr>
          <w:rFonts w:asciiTheme="minorHAnsi" w:hAnsiTheme="minorHAnsi" w:cs="Arial"/>
          <w:color w:val="333333"/>
          <w:sz w:val="22"/>
          <w:lang w:eastAsia="en-GB"/>
        </w:rPr>
        <w:t>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…………………………</w:t>
      </w:r>
    </w:p>
    <w:p w:rsidR="00F81FDF" w:rsidRPr="000E0382" w:rsidRDefault="00F81FDF" w:rsidP="00F47F70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</w:p>
    <w:p w:rsidR="00F81FDF" w:rsidRPr="000E0382" w:rsidRDefault="00F81FDF" w:rsidP="007048C4">
      <w:pPr>
        <w:tabs>
          <w:tab w:val="left" w:pos="2190"/>
        </w:tabs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* obligatory fields</w:t>
      </w:r>
    </w:p>
    <w:p w:rsidR="007048C4" w:rsidRPr="000E0382" w:rsidRDefault="007048C4" w:rsidP="007048C4">
      <w:pPr>
        <w:tabs>
          <w:tab w:val="left" w:pos="2190"/>
        </w:tabs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</w:p>
    <w:p w:rsidR="007048C4" w:rsidRPr="000E0382" w:rsidRDefault="007048C4" w:rsidP="007048C4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</w:p>
    <w:p w:rsidR="007048C4" w:rsidRPr="000E0382" w:rsidRDefault="007048C4" w:rsidP="007048C4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There will be a possibility to ask questions during the </w:t>
      </w:r>
      <w:r w:rsidR="000E0382" w:rsidRPr="000E0382">
        <w:rPr>
          <w:rFonts w:asciiTheme="minorHAnsi" w:hAnsiTheme="minorHAnsi" w:cs="Arial"/>
          <w:color w:val="333333"/>
          <w:sz w:val="22"/>
          <w:lang w:eastAsia="en-GB"/>
        </w:rPr>
        <w:t>workshop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. An advance option to </w:t>
      </w:r>
      <w:r w:rsidR="000E0382" w:rsidRPr="000E0382">
        <w:rPr>
          <w:rFonts w:asciiTheme="minorHAnsi" w:hAnsiTheme="minorHAnsi" w:cs="Arial"/>
          <w:color w:val="333333"/>
          <w:sz w:val="22"/>
          <w:lang w:eastAsia="en-GB"/>
        </w:rPr>
        <w:t>indicate your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question is given here:</w:t>
      </w:r>
    </w:p>
    <w:p w:rsidR="007048C4" w:rsidRPr="000E0382" w:rsidRDefault="007048C4" w:rsidP="007048C4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I would like to ask the following question relating to the </w:t>
      </w:r>
      <w:r w:rsidR="00900AED">
        <w:rPr>
          <w:rFonts w:asciiTheme="minorHAnsi" w:hAnsiTheme="minorHAnsi" w:cs="Arial"/>
          <w:color w:val="333333"/>
          <w:sz w:val="22"/>
          <w:lang w:eastAsia="en-GB"/>
        </w:rPr>
        <w:t>NPA 2016-09 ‘Requirements for Air Traffic Services’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:</w:t>
      </w:r>
    </w:p>
    <w:p w:rsidR="007048C4" w:rsidRPr="000E0382" w:rsidRDefault="007048C4" w:rsidP="007048C4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……………………………………………………………………………………………………………..…………………………………………………………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>………</w:t>
      </w:r>
      <w:r w:rsidR="000E0382"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……………………………………..…………………………………………………………………………………………………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>………………………………………………………………………………………………………………………………………………</w:t>
      </w:r>
      <w:r w:rsidR="001749BF">
        <w:rPr>
          <w:rFonts w:asciiTheme="minorHAnsi" w:hAnsiTheme="minorHAnsi" w:cs="Arial"/>
          <w:color w:val="333333"/>
          <w:sz w:val="22"/>
          <w:lang w:eastAsia="en-GB"/>
        </w:rPr>
        <w:t>…………………………..</w:t>
      </w:r>
    </w:p>
    <w:p w:rsidR="007048C4" w:rsidRPr="00747FCE" w:rsidRDefault="007048C4" w:rsidP="007048C4">
      <w:pPr>
        <w:tabs>
          <w:tab w:val="left" w:pos="2190"/>
        </w:tabs>
        <w:spacing w:before="75" w:after="75" w:line="240" w:lineRule="auto"/>
        <w:rPr>
          <w:rFonts w:ascii="Arial" w:hAnsi="Arial" w:cs="Arial"/>
          <w:color w:val="333333"/>
          <w:lang w:eastAsia="en-GB"/>
        </w:rPr>
      </w:pPr>
    </w:p>
    <w:sectPr w:rsidR="007048C4" w:rsidRPr="00747FCE" w:rsidSect="00C600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680" w:bottom="1418" w:left="1480" w:header="66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8C" w:rsidRDefault="00BF628C" w:rsidP="00EE7472">
      <w:pPr>
        <w:spacing w:line="240" w:lineRule="auto"/>
      </w:pPr>
      <w:r>
        <w:separator/>
      </w:r>
    </w:p>
  </w:endnote>
  <w:endnote w:type="continuationSeparator" w:id="0">
    <w:p w:rsidR="00BF628C" w:rsidRDefault="00BF628C" w:rsidP="00EE7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CA" w:rsidRPr="002906B3" w:rsidRDefault="006E28CA" w:rsidP="008A6698">
    <w:pPr>
      <w:pStyle w:val="Footer"/>
      <w:rPr>
        <w:lang w:val="en-US"/>
      </w:rPr>
    </w:pPr>
    <w:r w:rsidRPr="00475044">
      <w:rPr>
        <w:rStyle w:val="FootnoteDomain"/>
        <w:sz w:val="16"/>
      </w:rPr>
      <w:t>www.easa.europa.eu</w:t>
    </w:r>
    <w:r w:rsidRPr="002906B3">
      <w:rPr>
        <w:lang w:val="en-US"/>
      </w:rPr>
      <w:tab/>
    </w:r>
    <w:r w:rsidRPr="00075244">
      <w:rPr>
        <w:rStyle w:val="FootenoteRunningTitle"/>
        <w:sz w:val="16"/>
      </w:rPr>
      <w:t>Agenda,</w:t>
    </w:r>
    <w:r w:rsidRPr="00134457">
      <w:rPr>
        <w:rStyle w:val="FootnotePaging"/>
        <w:sz w:val="16"/>
      </w:rPr>
      <w:t xml:space="preserve">Page </w:t>
    </w:r>
    <w:r w:rsidRPr="00134457">
      <w:rPr>
        <w:rStyle w:val="FootnotePaging"/>
        <w:sz w:val="16"/>
      </w:rPr>
      <w:fldChar w:fldCharType="begin"/>
    </w:r>
    <w:r w:rsidRPr="00134457">
      <w:rPr>
        <w:rStyle w:val="FootnotePaging"/>
        <w:sz w:val="16"/>
      </w:rPr>
      <w:instrText xml:space="preserve"> PAGE   \* MERGEFORMAT </w:instrText>
    </w:r>
    <w:r w:rsidRPr="00134457">
      <w:rPr>
        <w:rStyle w:val="FootnotePaging"/>
        <w:sz w:val="16"/>
      </w:rPr>
      <w:fldChar w:fldCharType="separate"/>
    </w:r>
    <w:r w:rsidR="004E4316">
      <w:rPr>
        <w:rStyle w:val="FootnotePaging"/>
        <w:sz w:val="16"/>
      </w:rPr>
      <w:t>2</w:t>
    </w:r>
    <w:r w:rsidRPr="00134457">
      <w:rPr>
        <w:rStyle w:val="FootnotePaging"/>
        <w:sz w:val="16"/>
      </w:rPr>
      <w:fldChar w:fldCharType="end"/>
    </w:r>
    <w:r w:rsidRPr="00134457">
      <w:rPr>
        <w:rStyle w:val="FootnotePaging"/>
        <w:sz w:val="16"/>
      </w:rPr>
      <w:t xml:space="preserve"> of </w:t>
    </w:r>
    <w:fldSimple w:instr=" NUMPAGES   \* MERGEFORMAT ">
      <w:r w:rsidR="007048C4" w:rsidRPr="007048C4">
        <w:rPr>
          <w:rStyle w:val="FootnotePaging"/>
          <w:sz w:val="16"/>
          <w:lang w:val="en-US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CA" w:rsidRPr="00134457" w:rsidRDefault="006E28CA" w:rsidP="00134457">
    <w:pPr>
      <w:pStyle w:val="Footer"/>
    </w:pPr>
    <w:r w:rsidRPr="00134457">
      <w:rPr>
        <w:rStyle w:val="FootnoteDomain"/>
        <w:sz w:val="16"/>
      </w:rPr>
      <w:t>www.easa.europa.eu</w:t>
    </w:r>
    <w:r w:rsidRPr="00134457">
      <w:tab/>
    </w:r>
    <w:r>
      <w:rPr>
        <w:rStyle w:val="FootenoteRunningTitle"/>
        <w:sz w:val="16"/>
      </w:rPr>
      <w:t>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8C" w:rsidRDefault="00BF628C" w:rsidP="00EE7472">
      <w:pPr>
        <w:spacing w:line="240" w:lineRule="auto"/>
      </w:pPr>
      <w:r>
        <w:separator/>
      </w:r>
    </w:p>
  </w:footnote>
  <w:footnote w:type="continuationSeparator" w:id="0">
    <w:p w:rsidR="00BF628C" w:rsidRDefault="00BF628C" w:rsidP="00EE7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CA" w:rsidRPr="008A14F9" w:rsidRDefault="006E28CA" w:rsidP="00BF0BA8">
    <w:pPr>
      <w:pStyle w:val="HeaderConferencetitle"/>
      <w:rPr>
        <w:color w:val="FFFFFF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92FD6D" wp14:editId="2E113BA8">
          <wp:simplePos x="0" y="0"/>
          <wp:positionH relativeFrom="column">
            <wp:posOffset>-594360</wp:posOffset>
          </wp:positionH>
          <wp:positionV relativeFrom="paragraph">
            <wp:posOffset>-200660</wp:posOffset>
          </wp:positionV>
          <wp:extent cx="6972935" cy="899160"/>
          <wp:effectExtent l="0" t="0" r="0" b="0"/>
          <wp:wrapNone/>
          <wp:docPr id="1" name="Picture 856" descr="header-smallv2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6" descr="header-smallv2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/>
      </w:rPr>
      <w:t>IN</w:t>
    </w:r>
    <w:r w:rsidRPr="008A14F9">
      <w:rPr>
        <w:color w:val="FFFFFF"/>
      </w:rPr>
      <w:t>SERT Conference / Workshop NAME</w:t>
    </w:r>
    <w:r w:rsidRPr="008A14F9">
      <w:rPr>
        <w:color w:val="FFFFFF"/>
      </w:rPr>
      <w:br/>
      <w:t>…XYZ</w:t>
    </w:r>
  </w:p>
  <w:p w:rsidR="006E28CA" w:rsidRPr="008A14F9" w:rsidRDefault="006E28CA" w:rsidP="00BF0BA8">
    <w:pPr>
      <w:pStyle w:val="HeaderConferencetitle"/>
      <w:rPr>
        <w:b w:val="0"/>
        <w:color w:val="FFFFFF"/>
        <w:lang w:val="en-US"/>
      </w:rPr>
    </w:pPr>
    <w:r w:rsidRPr="008A14F9">
      <w:rPr>
        <w:b w:val="0"/>
        <w:color w:val="FFFFFF"/>
      </w:rPr>
      <w:t>Cologne, …DAY …January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D" w:rsidRDefault="000C4EFA" w:rsidP="000C4EFA">
    <w:pPr>
      <w:tabs>
        <w:tab w:val="center" w:pos="4536"/>
        <w:tab w:val="right" w:pos="9072"/>
      </w:tabs>
      <w:spacing w:before="120" w:after="120" w:line="270" w:lineRule="exact"/>
      <w:jc w:val="right"/>
      <w:rPr>
        <w:rFonts w:eastAsia="Calibri"/>
        <w:color w:val="005691"/>
        <w:sz w:val="32"/>
        <w:szCs w:val="32"/>
      </w:rPr>
    </w:pPr>
    <w:r w:rsidRPr="000C4EFA">
      <w:rPr>
        <w:noProof/>
        <w:color w:val="005691"/>
        <w:lang w:eastAsia="en-GB"/>
      </w:rPr>
      <w:drawing>
        <wp:anchor distT="0" distB="0" distL="114300" distR="114300" simplePos="0" relativeHeight="251660288" behindDoc="0" locked="0" layoutInCell="1" allowOverlap="1" wp14:anchorId="00D97DFF" wp14:editId="32C33E6F">
          <wp:simplePos x="0" y="0"/>
          <wp:positionH relativeFrom="page">
            <wp:posOffset>572770</wp:posOffset>
          </wp:positionH>
          <wp:positionV relativeFrom="page">
            <wp:posOffset>424180</wp:posOffset>
          </wp:positionV>
          <wp:extent cx="1549400" cy="533400"/>
          <wp:effectExtent l="0" t="0" r="0" b="0"/>
          <wp:wrapNone/>
          <wp:docPr id="3" name="Picture 3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A-logo_RGB_positive_Office_432x147_white_fr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3DE">
      <w:rPr>
        <w:rFonts w:eastAsia="Calibri"/>
        <w:color w:val="005691"/>
        <w:sz w:val="32"/>
        <w:szCs w:val="32"/>
      </w:rPr>
      <w:t>NPA 2016-09</w:t>
    </w:r>
    <w:r w:rsidR="00900AED">
      <w:rPr>
        <w:rFonts w:eastAsia="Calibri"/>
        <w:color w:val="005691"/>
        <w:sz w:val="32"/>
        <w:szCs w:val="32"/>
      </w:rPr>
      <w:t xml:space="preserve"> </w:t>
    </w:r>
    <w:r w:rsidR="00900AED" w:rsidRPr="00900AED">
      <w:rPr>
        <w:rFonts w:eastAsia="Calibri"/>
        <w:color w:val="005691"/>
        <w:sz w:val="32"/>
        <w:szCs w:val="32"/>
      </w:rPr>
      <w:t>‘Requirements for Air Traffic Services’</w:t>
    </w:r>
    <w:r w:rsidR="008263DE">
      <w:rPr>
        <w:rFonts w:eastAsia="Calibri"/>
        <w:color w:val="005691"/>
        <w:sz w:val="32"/>
        <w:szCs w:val="32"/>
      </w:rPr>
      <w:t xml:space="preserve"> </w:t>
    </w:r>
  </w:p>
  <w:p w:rsidR="000C4EFA" w:rsidRPr="00B75D5A" w:rsidRDefault="008263DE" w:rsidP="000C4EFA">
    <w:pPr>
      <w:tabs>
        <w:tab w:val="center" w:pos="4536"/>
        <w:tab w:val="right" w:pos="9072"/>
      </w:tabs>
      <w:spacing w:before="120" w:after="120" w:line="270" w:lineRule="exact"/>
      <w:jc w:val="right"/>
      <w:rPr>
        <w:rFonts w:eastAsia="Calibri"/>
        <w:color w:val="005691"/>
        <w:sz w:val="32"/>
        <w:szCs w:val="32"/>
      </w:rPr>
    </w:pPr>
    <w:r>
      <w:rPr>
        <w:rFonts w:eastAsia="Calibri"/>
        <w:color w:val="005691"/>
        <w:sz w:val="32"/>
        <w:szCs w:val="32"/>
      </w:rPr>
      <w:t>Consultation</w:t>
    </w:r>
    <w:r w:rsidR="00942D63">
      <w:rPr>
        <w:rFonts w:eastAsia="Calibri"/>
        <w:color w:val="005691"/>
        <w:sz w:val="32"/>
        <w:szCs w:val="32"/>
      </w:rPr>
      <w:t xml:space="preserve"> </w:t>
    </w:r>
    <w:r w:rsidR="007048C4">
      <w:rPr>
        <w:rFonts w:eastAsia="Calibri"/>
        <w:color w:val="005691"/>
        <w:sz w:val="32"/>
        <w:szCs w:val="32"/>
      </w:rPr>
      <w:t>Workshop</w:t>
    </w:r>
  </w:p>
  <w:p w:rsidR="000C4EFA" w:rsidRPr="000C4EFA" w:rsidRDefault="000C4EFA" w:rsidP="000C4EFA">
    <w:pPr>
      <w:tabs>
        <w:tab w:val="center" w:pos="4536"/>
        <w:tab w:val="right" w:pos="9072"/>
      </w:tabs>
      <w:spacing w:before="120" w:after="120" w:line="270" w:lineRule="exact"/>
      <w:jc w:val="right"/>
      <w:rPr>
        <w:rFonts w:eastAsia="Calibri"/>
        <w:color w:val="005691"/>
        <w:lang w:val="en-US"/>
      </w:rPr>
    </w:pPr>
    <w:r w:rsidRPr="000C4EFA">
      <w:rPr>
        <w:rFonts w:eastAsia="Calibri"/>
        <w:color w:val="005691"/>
        <w:sz w:val="24"/>
      </w:rPr>
      <w:t xml:space="preserve">Cologne, </w:t>
    </w:r>
    <w:r w:rsidR="008263DE">
      <w:rPr>
        <w:rFonts w:eastAsia="Calibri"/>
        <w:color w:val="005691"/>
        <w:sz w:val="24"/>
      </w:rPr>
      <w:t>3</w:t>
    </w:r>
    <w:r w:rsidR="00942D63">
      <w:rPr>
        <w:rFonts w:eastAsia="Calibri"/>
        <w:color w:val="005691"/>
        <w:sz w:val="24"/>
      </w:rPr>
      <w:t xml:space="preserve">0 November </w:t>
    </w:r>
    <w:r w:rsidRPr="000C4EFA">
      <w:rPr>
        <w:rFonts w:eastAsia="Calibri"/>
        <w:color w:val="005691"/>
        <w:sz w:val="24"/>
      </w:rPr>
      <w:t>201</w:t>
    </w:r>
    <w:r w:rsidR="00942D63">
      <w:rPr>
        <w:rFonts w:eastAsia="Calibri"/>
        <w:color w:val="005691"/>
        <w:sz w:val="24"/>
      </w:rPr>
      <w:t>6</w:t>
    </w:r>
  </w:p>
  <w:p w:rsidR="000C4EFA" w:rsidRPr="00B75D5A" w:rsidRDefault="000C4EFA" w:rsidP="000C4EFA">
    <w:pPr>
      <w:tabs>
        <w:tab w:val="center" w:pos="4536"/>
        <w:tab w:val="right" w:pos="9072"/>
      </w:tabs>
      <w:spacing w:line="270" w:lineRule="exact"/>
      <w:rPr>
        <w:rFonts w:eastAsia="Calibri"/>
        <w:color w:val="FFFFFF"/>
        <w:sz w:val="22"/>
      </w:rPr>
    </w:pPr>
  </w:p>
  <w:p w:rsidR="006E28CA" w:rsidRPr="000C4EFA" w:rsidRDefault="006E28CA" w:rsidP="000C4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0A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7AF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8E1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CE8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F6D2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2C5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F83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CA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42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F86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902"/>
  <w:drawingGridVerticalSpacing w:val="255"/>
  <w:doNotUseMarginsForDrawingGridOrigin/>
  <w:drawingGridHorizontalOrigin w:val="1474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D2"/>
    <w:rsid w:val="000026E8"/>
    <w:rsid w:val="0000688F"/>
    <w:rsid w:val="0002570B"/>
    <w:rsid w:val="00026A2E"/>
    <w:rsid w:val="000275BD"/>
    <w:rsid w:val="00032D9B"/>
    <w:rsid w:val="000441A4"/>
    <w:rsid w:val="00047CEA"/>
    <w:rsid w:val="00075244"/>
    <w:rsid w:val="00090BCD"/>
    <w:rsid w:val="000C1D3B"/>
    <w:rsid w:val="000C4EFA"/>
    <w:rsid w:val="000C6281"/>
    <w:rsid w:val="000D59A2"/>
    <w:rsid w:val="000E0382"/>
    <w:rsid w:val="000E5DB0"/>
    <w:rsid w:val="000F390E"/>
    <w:rsid w:val="000F3FCD"/>
    <w:rsid w:val="000F4351"/>
    <w:rsid w:val="00134457"/>
    <w:rsid w:val="00151F4C"/>
    <w:rsid w:val="00173DE6"/>
    <w:rsid w:val="001749BF"/>
    <w:rsid w:val="001A036A"/>
    <w:rsid w:val="001A4708"/>
    <w:rsid w:val="001B365C"/>
    <w:rsid w:val="00203197"/>
    <w:rsid w:val="00211329"/>
    <w:rsid w:val="00232B9B"/>
    <w:rsid w:val="00234118"/>
    <w:rsid w:val="002431D8"/>
    <w:rsid w:val="00254845"/>
    <w:rsid w:val="00264D73"/>
    <w:rsid w:val="002906B3"/>
    <w:rsid w:val="002965BB"/>
    <w:rsid w:val="002C2C98"/>
    <w:rsid w:val="002D388D"/>
    <w:rsid w:val="002F32E7"/>
    <w:rsid w:val="003049F3"/>
    <w:rsid w:val="003120ED"/>
    <w:rsid w:val="00327AA0"/>
    <w:rsid w:val="00342385"/>
    <w:rsid w:val="00357BE0"/>
    <w:rsid w:val="0038244C"/>
    <w:rsid w:val="003B789E"/>
    <w:rsid w:val="003D759A"/>
    <w:rsid w:val="003F3A66"/>
    <w:rsid w:val="003F5AB3"/>
    <w:rsid w:val="00414374"/>
    <w:rsid w:val="00426F47"/>
    <w:rsid w:val="00443BD4"/>
    <w:rsid w:val="004443EE"/>
    <w:rsid w:val="00470C02"/>
    <w:rsid w:val="00470D28"/>
    <w:rsid w:val="00471AA3"/>
    <w:rsid w:val="00472A97"/>
    <w:rsid w:val="004731B3"/>
    <w:rsid w:val="00475044"/>
    <w:rsid w:val="004973BE"/>
    <w:rsid w:val="004A34F8"/>
    <w:rsid w:val="004B08D2"/>
    <w:rsid w:val="004B73D9"/>
    <w:rsid w:val="004E4316"/>
    <w:rsid w:val="00506E96"/>
    <w:rsid w:val="00523F2D"/>
    <w:rsid w:val="00550108"/>
    <w:rsid w:val="005516B6"/>
    <w:rsid w:val="00565AE1"/>
    <w:rsid w:val="00571489"/>
    <w:rsid w:val="0057708F"/>
    <w:rsid w:val="00583DC1"/>
    <w:rsid w:val="0058615A"/>
    <w:rsid w:val="00586F76"/>
    <w:rsid w:val="005B1C4E"/>
    <w:rsid w:val="005D451C"/>
    <w:rsid w:val="005D55E1"/>
    <w:rsid w:val="005F5AC8"/>
    <w:rsid w:val="00636924"/>
    <w:rsid w:val="006462A8"/>
    <w:rsid w:val="00646D39"/>
    <w:rsid w:val="00647177"/>
    <w:rsid w:val="006471F8"/>
    <w:rsid w:val="00650125"/>
    <w:rsid w:val="00662D4D"/>
    <w:rsid w:val="006658B5"/>
    <w:rsid w:val="0067015F"/>
    <w:rsid w:val="0067289E"/>
    <w:rsid w:val="00680E1D"/>
    <w:rsid w:val="0068407D"/>
    <w:rsid w:val="00697FCC"/>
    <w:rsid w:val="006A44EF"/>
    <w:rsid w:val="006C612B"/>
    <w:rsid w:val="006E28CA"/>
    <w:rsid w:val="006E33D2"/>
    <w:rsid w:val="006E3A52"/>
    <w:rsid w:val="006F0E5C"/>
    <w:rsid w:val="007048C4"/>
    <w:rsid w:val="00726B9E"/>
    <w:rsid w:val="00733F64"/>
    <w:rsid w:val="00746EE8"/>
    <w:rsid w:val="00747FCE"/>
    <w:rsid w:val="007556F1"/>
    <w:rsid w:val="00763466"/>
    <w:rsid w:val="007663D0"/>
    <w:rsid w:val="00766EE8"/>
    <w:rsid w:val="007A486C"/>
    <w:rsid w:val="007B36D4"/>
    <w:rsid w:val="007E7D36"/>
    <w:rsid w:val="008067A0"/>
    <w:rsid w:val="00816BDF"/>
    <w:rsid w:val="008202F4"/>
    <w:rsid w:val="008263DE"/>
    <w:rsid w:val="00834682"/>
    <w:rsid w:val="00835430"/>
    <w:rsid w:val="00840CB0"/>
    <w:rsid w:val="008544D6"/>
    <w:rsid w:val="00897272"/>
    <w:rsid w:val="008A14F9"/>
    <w:rsid w:val="008A6698"/>
    <w:rsid w:val="008B372B"/>
    <w:rsid w:val="008B4AA7"/>
    <w:rsid w:val="008D4452"/>
    <w:rsid w:val="008F1B03"/>
    <w:rsid w:val="008F6A1A"/>
    <w:rsid w:val="00900AED"/>
    <w:rsid w:val="00900F5A"/>
    <w:rsid w:val="00906AFA"/>
    <w:rsid w:val="00910DB0"/>
    <w:rsid w:val="009372A4"/>
    <w:rsid w:val="00942D63"/>
    <w:rsid w:val="0095735D"/>
    <w:rsid w:val="0096434E"/>
    <w:rsid w:val="009650B4"/>
    <w:rsid w:val="00981010"/>
    <w:rsid w:val="00990E8B"/>
    <w:rsid w:val="009A6E67"/>
    <w:rsid w:val="009C4606"/>
    <w:rsid w:val="00A04B1E"/>
    <w:rsid w:val="00A21ED8"/>
    <w:rsid w:val="00A34B0C"/>
    <w:rsid w:val="00A619FC"/>
    <w:rsid w:val="00A809AD"/>
    <w:rsid w:val="00AB4D9D"/>
    <w:rsid w:val="00AB61A4"/>
    <w:rsid w:val="00AD3933"/>
    <w:rsid w:val="00AD5121"/>
    <w:rsid w:val="00AF1E7A"/>
    <w:rsid w:val="00B555C3"/>
    <w:rsid w:val="00B73768"/>
    <w:rsid w:val="00B75785"/>
    <w:rsid w:val="00B75D5A"/>
    <w:rsid w:val="00B80C83"/>
    <w:rsid w:val="00B85119"/>
    <w:rsid w:val="00BB2165"/>
    <w:rsid w:val="00BB7892"/>
    <w:rsid w:val="00BE75A5"/>
    <w:rsid w:val="00BF0BA8"/>
    <w:rsid w:val="00BF1379"/>
    <w:rsid w:val="00BF628C"/>
    <w:rsid w:val="00C02489"/>
    <w:rsid w:val="00C23019"/>
    <w:rsid w:val="00C235E7"/>
    <w:rsid w:val="00C600D2"/>
    <w:rsid w:val="00C631DD"/>
    <w:rsid w:val="00C90C10"/>
    <w:rsid w:val="00CA0E39"/>
    <w:rsid w:val="00CB15A4"/>
    <w:rsid w:val="00CC4CA1"/>
    <w:rsid w:val="00CD6276"/>
    <w:rsid w:val="00CE50E9"/>
    <w:rsid w:val="00CF7F0B"/>
    <w:rsid w:val="00D070B1"/>
    <w:rsid w:val="00D2221D"/>
    <w:rsid w:val="00D2234D"/>
    <w:rsid w:val="00D75D91"/>
    <w:rsid w:val="00D92AD5"/>
    <w:rsid w:val="00DA35F3"/>
    <w:rsid w:val="00DB797C"/>
    <w:rsid w:val="00DD2AC8"/>
    <w:rsid w:val="00DE27DA"/>
    <w:rsid w:val="00DF06B9"/>
    <w:rsid w:val="00DF4DD2"/>
    <w:rsid w:val="00E04938"/>
    <w:rsid w:val="00E256A3"/>
    <w:rsid w:val="00E25983"/>
    <w:rsid w:val="00E32562"/>
    <w:rsid w:val="00E37086"/>
    <w:rsid w:val="00E445E6"/>
    <w:rsid w:val="00E467A8"/>
    <w:rsid w:val="00E62670"/>
    <w:rsid w:val="00E705B3"/>
    <w:rsid w:val="00E90348"/>
    <w:rsid w:val="00E969B5"/>
    <w:rsid w:val="00EA067C"/>
    <w:rsid w:val="00EC1D96"/>
    <w:rsid w:val="00ED6176"/>
    <w:rsid w:val="00EE0E97"/>
    <w:rsid w:val="00EE7472"/>
    <w:rsid w:val="00EF5F7E"/>
    <w:rsid w:val="00F0185C"/>
    <w:rsid w:val="00F12299"/>
    <w:rsid w:val="00F1352C"/>
    <w:rsid w:val="00F24538"/>
    <w:rsid w:val="00F33D32"/>
    <w:rsid w:val="00F35F8D"/>
    <w:rsid w:val="00F3704E"/>
    <w:rsid w:val="00F45382"/>
    <w:rsid w:val="00F47F70"/>
    <w:rsid w:val="00F50DB6"/>
    <w:rsid w:val="00F81997"/>
    <w:rsid w:val="00F81FDF"/>
    <w:rsid w:val="00FA6B70"/>
    <w:rsid w:val="00FC15EC"/>
    <w:rsid w:val="00FC44FD"/>
    <w:rsid w:val="00FE0942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CB50A1-7846-4C2F-8116-65FCC89A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4D"/>
    <w:pPr>
      <w:spacing w:line="255" w:lineRule="atLeast"/>
    </w:pPr>
    <w:rPr>
      <w:rFonts w:eastAsia="Times New Roman"/>
      <w:color w:val="1E3067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BE0"/>
    <w:pPr>
      <w:keepNext/>
      <w:keepLines/>
      <w:spacing w:before="200" w:after="560" w:line="383" w:lineRule="atLeast"/>
      <w:outlineLvl w:val="0"/>
    </w:pPr>
    <w:rPr>
      <w:rFonts w:eastAsia="Calibr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452"/>
    <w:pPr>
      <w:keepNext/>
      <w:keepLines/>
      <w:spacing w:before="255" w:line="255" w:lineRule="exact"/>
      <w:outlineLvl w:val="1"/>
    </w:pPr>
    <w:rPr>
      <w:rFonts w:eastAsia="Calibri"/>
      <w:b/>
      <w:bCs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AFA"/>
    <w:pPr>
      <w:keepNext/>
      <w:keepLines/>
      <w:spacing w:after="255"/>
      <w:outlineLvl w:val="2"/>
    </w:pPr>
    <w:rPr>
      <w:rFonts w:eastAsia="Calibri"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3933"/>
    <w:pPr>
      <w:keepNext/>
      <w:keepLines/>
      <w:spacing w:before="200"/>
      <w:outlineLvl w:val="3"/>
    </w:pPr>
    <w:rPr>
      <w:rFonts w:eastAsia="Calibri"/>
      <w:b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62D4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62D4D"/>
    <w:pPr>
      <w:spacing w:before="240" w:after="60"/>
      <w:outlineLvl w:val="5"/>
    </w:pPr>
    <w:rPr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BE0"/>
    <w:rPr>
      <w:rFonts w:ascii="Calibri" w:hAnsi="Calibri" w:cs="Times New Roman"/>
      <w:b/>
      <w:color w:val="1E3067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4452"/>
    <w:rPr>
      <w:rFonts w:ascii="Calibri" w:hAnsi="Calibri" w:cs="Times New Roman"/>
      <w:b/>
      <w:color w:val="1E3067"/>
      <w:sz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6AFA"/>
    <w:rPr>
      <w:rFonts w:ascii="Calibri" w:hAnsi="Calibri" w:cs="Times New Roman"/>
      <w:color w:val="1E3067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3933"/>
    <w:rPr>
      <w:rFonts w:ascii="Calibri" w:hAnsi="Calibri" w:cs="Times New Roman"/>
      <w:b/>
      <w:i/>
      <w:color w:val="1E3067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0C83"/>
    <w:rPr>
      <w:rFonts w:ascii="Calibri" w:hAnsi="Calibri" w:cs="Times New Roman"/>
      <w:b/>
      <w:bCs/>
      <w:i/>
      <w:iCs/>
      <w:color w:val="1E306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0C83"/>
    <w:rPr>
      <w:rFonts w:ascii="Calibri" w:hAnsi="Calibri" w:cs="Times New Roman"/>
      <w:b/>
      <w:bCs/>
      <w:color w:val="1E306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7472"/>
    <w:pPr>
      <w:spacing w:line="240" w:lineRule="auto"/>
    </w:pPr>
    <w:rPr>
      <w:rFonts w:ascii="Tahoma" w:eastAsia="Calibri" w:hAnsi="Tahoma"/>
      <w:color w:val="auto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47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680E1D"/>
    <w:pPr>
      <w:tabs>
        <w:tab w:val="center" w:pos="4536"/>
        <w:tab w:val="right" w:pos="9072"/>
      </w:tabs>
      <w:spacing w:line="227" w:lineRule="exact"/>
    </w:pPr>
    <w:rPr>
      <w:rFonts w:eastAsia="Calibri"/>
      <w:b/>
      <w:sz w:val="19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0E1D"/>
    <w:rPr>
      <w:rFonts w:ascii="Calibri" w:hAnsi="Calibri" w:cs="Times New Roman"/>
      <w:b/>
      <w:color w:val="1E3067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3120ED"/>
    <w:pPr>
      <w:tabs>
        <w:tab w:val="right" w:pos="9752"/>
      </w:tabs>
      <w:spacing w:line="240" w:lineRule="auto"/>
    </w:pPr>
    <w:rPr>
      <w:rFonts w:eastAsia="Calibri"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20ED"/>
    <w:rPr>
      <w:rFonts w:ascii="Calibri" w:hAnsi="Calibri" w:cs="Times New Roman"/>
      <w:noProof/>
      <w:color w:val="1E3067"/>
      <w:sz w:val="22"/>
      <w:lang w:val="en-GB" w:eastAsia="en-US"/>
    </w:rPr>
  </w:style>
  <w:style w:type="paragraph" w:styleId="Title">
    <w:name w:val="Title"/>
    <w:aliases w:val="Table Head"/>
    <w:basedOn w:val="Normal"/>
    <w:next w:val="TableHeadSubtitle"/>
    <w:link w:val="TitleChar"/>
    <w:qFormat/>
    <w:rsid w:val="00F33D32"/>
    <w:rPr>
      <w:rFonts w:eastAsia="Calibri"/>
      <w:b/>
      <w:caps/>
      <w:sz w:val="18"/>
    </w:rPr>
  </w:style>
  <w:style w:type="character" w:customStyle="1" w:styleId="TitleChar">
    <w:name w:val="Title Char"/>
    <w:aliases w:val="Table Head Char"/>
    <w:basedOn w:val="DefaultParagraphFont"/>
    <w:link w:val="Title"/>
    <w:locked/>
    <w:rsid w:val="00F33D32"/>
    <w:rPr>
      <w:rFonts w:ascii="Calibri" w:hAnsi="Calibri" w:cs="Times New Roman"/>
      <w:b/>
      <w:caps/>
      <w:color w:val="1E3067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90C10"/>
    <w:pPr>
      <w:numPr>
        <w:ilvl w:val="1"/>
      </w:numPr>
      <w:pBdr>
        <w:left w:val="single" w:sz="6" w:space="4" w:color="1E3067"/>
      </w:pBdr>
      <w:spacing w:line="510" w:lineRule="atLeast"/>
    </w:pPr>
    <w:rPr>
      <w:rFonts w:eastAsia="Calibri"/>
      <w:iCs/>
      <w:spacing w:val="15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0C10"/>
    <w:rPr>
      <w:rFonts w:ascii="Calibri" w:hAnsi="Calibri" w:cs="Times New Roman"/>
      <w:color w:val="1E3067"/>
      <w:spacing w:val="15"/>
      <w:sz w:val="24"/>
    </w:rPr>
  </w:style>
  <w:style w:type="table" w:styleId="TableGrid">
    <w:name w:val="Table Grid"/>
    <w:basedOn w:val="TableNormal"/>
    <w:uiPriority w:val="99"/>
    <w:rsid w:val="004443EE"/>
    <w:rPr>
      <w:rFonts w:eastAsia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4443EE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9650B4"/>
    <w:rPr>
      <w:rFonts w:eastAsia="Times New Roman"/>
      <w:color w:val="000000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ASA-Agenda">
    <w:name w:val="EASA-Agenda"/>
    <w:uiPriority w:val="99"/>
    <w:rsid w:val="0067015F"/>
    <w:rPr>
      <w:rFonts w:eastAsia="Times New Roman"/>
      <w:color w:val="1E3067"/>
      <w:sz w:val="18"/>
      <w:szCs w:val="20"/>
      <w:lang w:val="de-DE" w:eastAsia="de-DE"/>
    </w:rPr>
    <w:tblPr>
      <w:tblInd w:w="0" w:type="dxa"/>
      <w:tblBorders>
        <w:bottom w:val="dashSmallGap" w:sz="4" w:space="0" w:color="1E3067"/>
        <w:insideH w:val="dashSmallGap" w:sz="4" w:space="0" w:color="1E30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ASA-Tabellengitternetz">
    <w:name w:val="EASA-Tabellengitternetz"/>
    <w:basedOn w:val="TableGrid"/>
    <w:uiPriority w:val="99"/>
    <w:rsid w:val="003120ED"/>
    <w:rPr>
      <w:sz w:val="18"/>
    </w:rPr>
    <w:tblPr/>
  </w:style>
  <w:style w:type="table" w:customStyle="1" w:styleId="LightShading-Accent51">
    <w:name w:val="Light Shading - Accent 51"/>
    <w:uiPriority w:val="99"/>
    <w:rsid w:val="009650B4"/>
    <w:rPr>
      <w:rFonts w:eastAsia="Times New Roman"/>
      <w:color w:val="31849B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Domain">
    <w:name w:val="Footnote Domain"/>
    <w:uiPriority w:val="99"/>
    <w:rsid w:val="00D070B1"/>
    <w:rPr>
      <w:rFonts w:ascii="Calibri" w:hAnsi="Calibri"/>
      <w:noProof/>
      <w:color w:val="1E3067"/>
      <w:sz w:val="22"/>
      <w:lang w:val="en-US"/>
    </w:rPr>
  </w:style>
  <w:style w:type="character" w:customStyle="1" w:styleId="FootnotePaging">
    <w:name w:val="Footnote Paging"/>
    <w:uiPriority w:val="99"/>
    <w:rsid w:val="00475044"/>
    <w:rPr>
      <w:rFonts w:ascii="Calibri" w:hAnsi="Calibri"/>
      <w:noProof/>
      <w:color w:val="1E3067"/>
      <w:sz w:val="22"/>
      <w:lang w:val="en-GB" w:eastAsia="en-US"/>
    </w:rPr>
  </w:style>
  <w:style w:type="character" w:customStyle="1" w:styleId="FootenoteRunningTitle">
    <w:name w:val="Footenote Running Title"/>
    <w:uiPriority w:val="99"/>
    <w:rsid w:val="00475044"/>
    <w:rPr>
      <w:rFonts w:ascii="Calibri" w:hAnsi="Calibri"/>
      <w:b/>
      <w:noProof/>
      <w:color w:val="1E3067"/>
      <w:sz w:val="22"/>
      <w:lang w:val="en-US"/>
    </w:rPr>
  </w:style>
  <w:style w:type="paragraph" w:customStyle="1" w:styleId="Headline">
    <w:name w:val="Headline"/>
    <w:basedOn w:val="Heading1"/>
    <w:uiPriority w:val="99"/>
    <w:rsid w:val="00075244"/>
    <w:pPr>
      <w:spacing w:before="160" w:line="383" w:lineRule="exact"/>
    </w:pPr>
  </w:style>
  <w:style w:type="paragraph" w:customStyle="1" w:styleId="Sub-Headline">
    <w:name w:val="Sub-Headline"/>
    <w:basedOn w:val="Heading2"/>
    <w:uiPriority w:val="99"/>
    <w:rsid w:val="008D4452"/>
    <w:pPr>
      <w:spacing w:after="255"/>
    </w:pPr>
  </w:style>
  <w:style w:type="paragraph" w:customStyle="1" w:styleId="TableBodyTimeSpecificationsCategories">
    <w:name w:val="Table Body Time Specifications &amp; Categories"/>
    <w:basedOn w:val="TableBody"/>
    <w:next w:val="TableBody"/>
    <w:rsid w:val="00327AA0"/>
    <w:pPr>
      <w:spacing w:line="250" w:lineRule="atLeast"/>
    </w:pPr>
    <w:rPr>
      <w:b/>
      <w:caps/>
    </w:rPr>
  </w:style>
  <w:style w:type="paragraph" w:customStyle="1" w:styleId="TableBody">
    <w:name w:val="Table Body"/>
    <w:basedOn w:val="Normal"/>
    <w:rsid w:val="0095735D"/>
    <w:rPr>
      <w:sz w:val="18"/>
    </w:rPr>
  </w:style>
  <w:style w:type="paragraph" w:customStyle="1" w:styleId="TableBodyHeadline">
    <w:name w:val="Table Body Headline"/>
    <w:basedOn w:val="TableBody"/>
    <w:next w:val="TableBody"/>
    <w:rsid w:val="000275BD"/>
    <w:rPr>
      <w:b/>
    </w:rPr>
  </w:style>
  <w:style w:type="paragraph" w:customStyle="1" w:styleId="ConferenceTopic">
    <w:name w:val="Conference Topic"/>
    <w:basedOn w:val="Heading3"/>
    <w:rsid w:val="000C6281"/>
    <w:rPr>
      <w:lang w:val="en-US"/>
    </w:rPr>
  </w:style>
  <w:style w:type="paragraph" w:customStyle="1" w:styleId="Speaker">
    <w:name w:val="Speaker"/>
    <w:basedOn w:val="Normal"/>
    <w:next w:val="SpeakerDescription"/>
    <w:uiPriority w:val="99"/>
    <w:rsid w:val="004973BE"/>
    <w:pPr>
      <w:spacing w:line="255" w:lineRule="exact"/>
    </w:pPr>
    <w:rPr>
      <w:b/>
      <w:caps/>
      <w:sz w:val="32"/>
      <w:lang w:val="en-US"/>
    </w:rPr>
  </w:style>
  <w:style w:type="paragraph" w:customStyle="1" w:styleId="SpeakerDescription">
    <w:name w:val="Speaker Description"/>
    <w:basedOn w:val="Normal"/>
    <w:uiPriority w:val="99"/>
    <w:rsid w:val="004B73D9"/>
    <w:pPr>
      <w:spacing w:line="255" w:lineRule="exact"/>
    </w:pPr>
    <w:rPr>
      <w:b/>
      <w:sz w:val="18"/>
      <w:lang w:val="en-US"/>
    </w:rPr>
  </w:style>
  <w:style w:type="paragraph" w:customStyle="1" w:styleId="SideNote">
    <w:name w:val="Side Note"/>
    <w:basedOn w:val="Normal"/>
    <w:uiPriority w:val="99"/>
    <w:rsid w:val="004973BE"/>
    <w:pPr>
      <w:spacing w:line="255" w:lineRule="exact"/>
    </w:pPr>
    <w:rPr>
      <w:b/>
      <w:caps/>
      <w:spacing w:val="12"/>
      <w:sz w:val="19"/>
      <w:szCs w:val="19"/>
      <w:lang w:val="en-US"/>
    </w:rPr>
  </w:style>
  <w:style w:type="paragraph" w:styleId="Date">
    <w:name w:val="Date"/>
    <w:basedOn w:val="Normal"/>
    <w:next w:val="Normal"/>
    <w:link w:val="DateChar"/>
    <w:uiPriority w:val="99"/>
    <w:rsid w:val="0067015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80C83"/>
    <w:rPr>
      <w:rFonts w:eastAsia="Times New Roman" w:cs="Times New Roman"/>
      <w:color w:val="1E3067"/>
      <w:sz w:val="20"/>
      <w:lang w:eastAsia="en-US"/>
    </w:rPr>
  </w:style>
  <w:style w:type="paragraph" w:customStyle="1" w:styleId="HeaderConferencetitle">
    <w:name w:val="Header Conference title"/>
    <w:basedOn w:val="Header"/>
    <w:uiPriority w:val="99"/>
    <w:rsid w:val="00680E1D"/>
    <w:rPr>
      <w:szCs w:val="19"/>
    </w:rPr>
  </w:style>
  <w:style w:type="paragraph" w:customStyle="1" w:styleId="HeaderConferenceDate">
    <w:name w:val="Header Conference Date"/>
    <w:basedOn w:val="Header"/>
    <w:uiPriority w:val="99"/>
    <w:rsid w:val="00680E1D"/>
    <w:rPr>
      <w:b w:val="0"/>
    </w:rPr>
  </w:style>
  <w:style w:type="paragraph" w:customStyle="1" w:styleId="ConferenceDay">
    <w:name w:val="Conference Day"/>
    <w:basedOn w:val="Heading2"/>
    <w:uiPriority w:val="99"/>
    <w:rsid w:val="00990E8B"/>
  </w:style>
  <w:style w:type="paragraph" w:customStyle="1" w:styleId="TableHeadSubtitle">
    <w:name w:val="Table Head Subtitle"/>
    <w:basedOn w:val="Title"/>
    <w:next w:val="TableBody"/>
    <w:uiPriority w:val="99"/>
    <w:rsid w:val="00662D4D"/>
    <w:rPr>
      <w:caps w:val="0"/>
      <w:lang w:val="en-US"/>
    </w:rPr>
  </w:style>
  <w:style w:type="paragraph" w:customStyle="1" w:styleId="FormatvorlageTableBodyTimeSpecificationsCategoriesCalibri-Bold">
    <w:name w:val="Formatvorlage Table Body Time Specifications &amp; Categories + Calibri-Bold"/>
    <w:basedOn w:val="TableBodyTimeSpecificationsCategories"/>
    <w:uiPriority w:val="99"/>
    <w:rsid w:val="00DA35F3"/>
    <w:rPr>
      <w:bCs/>
    </w:rPr>
  </w:style>
  <w:style w:type="paragraph" w:styleId="ListParagraph">
    <w:name w:val="List Paragraph"/>
    <w:basedOn w:val="Normal"/>
    <w:uiPriority w:val="34"/>
    <w:qFormat/>
    <w:rsid w:val="00BB2165"/>
    <w:pPr>
      <w:ind w:left="720"/>
      <w:contextualSpacing/>
    </w:pPr>
  </w:style>
  <w:style w:type="character" w:styleId="CommentReference">
    <w:name w:val="annotation reference"/>
    <w:basedOn w:val="DefaultParagraphFont"/>
    <w:rsid w:val="00C6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0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600D2"/>
    <w:rPr>
      <w:rFonts w:eastAsia="Times New Roman"/>
      <w:color w:val="1E3067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8C4"/>
    <w:rPr>
      <w:rFonts w:eastAsia="Times New Roman"/>
      <w:b/>
      <w:bCs/>
      <w:color w:val="1E3067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Air Safety</vt:lpstr>
      <vt:lpstr>International Air Safety</vt:lpstr>
    </vt:vector>
  </TitlesOfParts>
  <Company>mitcon GmbH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Air Safety</dc:title>
  <dc:creator>MEJSTRIKOVA Tamara</dc:creator>
  <cp:lastModifiedBy>grassfa</cp:lastModifiedBy>
  <cp:revision>12</cp:revision>
  <cp:lastPrinted>2015-01-20T14:07:00Z</cp:lastPrinted>
  <dcterms:created xsi:type="dcterms:W3CDTF">2016-09-22T08:48:00Z</dcterms:created>
  <dcterms:modified xsi:type="dcterms:W3CDTF">2016-09-22T09:53:00Z</dcterms:modified>
</cp:coreProperties>
</file>