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6" w:type="dxa"/>
        <w:tblLook w:val="01E0" w:firstRow="1" w:lastRow="1" w:firstColumn="1" w:lastColumn="1" w:noHBand="0" w:noVBand="0"/>
      </w:tblPr>
      <w:tblGrid>
        <w:gridCol w:w="2235"/>
        <w:gridCol w:w="12791"/>
      </w:tblGrid>
      <w:tr w:rsidR="00043FAE" w:rsidRPr="00E87802" w:rsidTr="00043FAE">
        <w:trPr>
          <w:trHeight w:val="567"/>
        </w:trPr>
        <w:tc>
          <w:tcPr>
            <w:tcW w:w="2235" w:type="dxa"/>
            <w:vMerge w:val="restart"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4EB34F" wp14:editId="3C41C2C7">
                  <wp:extent cx="1057275" cy="352425"/>
                  <wp:effectExtent l="0" t="0" r="9525" b="9525"/>
                  <wp:docPr id="1" name="Picture 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vAlign w:val="center"/>
          </w:tcPr>
          <w:p w:rsidR="00043FAE" w:rsidRPr="00E87802" w:rsidRDefault="00043FAE" w:rsidP="00C35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87802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COMMENT RESPONSE DOCUMENT</w:t>
            </w:r>
          </w:p>
        </w:tc>
      </w:tr>
      <w:tr w:rsidR="00043FAE" w:rsidRPr="00E87802" w:rsidTr="00043FAE">
        <w:tc>
          <w:tcPr>
            <w:tcW w:w="2235" w:type="dxa"/>
            <w:vMerge/>
            <w:vAlign w:val="center"/>
          </w:tcPr>
          <w:p w:rsidR="00043FAE" w:rsidRPr="00E87802" w:rsidRDefault="00043FAE" w:rsidP="00C35B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1" w:type="dxa"/>
            <w:vAlign w:val="center"/>
          </w:tcPr>
          <w:p w:rsidR="00043FAE" w:rsidRPr="00E87802" w:rsidRDefault="004C5141" w:rsidP="00F633D5">
            <w:pPr>
              <w:jc w:val="center"/>
              <w:rPr>
                <w:rFonts w:ascii="Arial" w:hAnsi="Arial" w:cs="Arial"/>
              </w:rPr>
            </w:pPr>
            <w:r w:rsidRPr="0046625A">
              <w:rPr>
                <w:rFonts w:ascii="Arial" w:hAnsi="Arial" w:cs="Arial"/>
                <w:b/>
              </w:rPr>
              <w:t xml:space="preserve">EASA SC No. </w:t>
            </w:r>
            <w:r w:rsidR="00F633D5" w:rsidRPr="00F633D5">
              <w:rPr>
                <w:rFonts w:ascii="Arial" w:hAnsi="Arial" w:cs="Arial"/>
                <w:b/>
              </w:rPr>
              <w:t xml:space="preserve">SC-ELA.2015-01 - Li batteries for LSA VLA and sailplanes - </w:t>
            </w:r>
            <w:r w:rsidR="00043FAE" w:rsidRPr="00E87802">
              <w:rPr>
                <w:rFonts w:ascii="Arial" w:hAnsi="Arial" w:cs="Arial"/>
                <w:b/>
              </w:rPr>
              <w:t xml:space="preserve">[Published on </w:t>
            </w:r>
            <w:r w:rsidR="00F633D5">
              <w:rPr>
                <w:rFonts w:ascii="Arial" w:hAnsi="Arial" w:cs="Arial"/>
                <w:b/>
              </w:rPr>
              <w:t>18</w:t>
            </w:r>
            <w:r w:rsidR="00043FAE" w:rsidRPr="00E87802">
              <w:rPr>
                <w:rFonts w:ascii="Arial" w:hAnsi="Arial" w:cs="Arial"/>
                <w:b/>
              </w:rPr>
              <w:t>-</w:t>
            </w:r>
            <w:r w:rsidR="00F633D5">
              <w:rPr>
                <w:rFonts w:ascii="Arial" w:hAnsi="Arial" w:cs="Arial"/>
                <w:b/>
              </w:rPr>
              <w:t>Dec</w:t>
            </w:r>
            <w:r w:rsidR="00043FAE" w:rsidRPr="00E87802">
              <w:rPr>
                <w:rFonts w:ascii="Arial" w:hAnsi="Arial" w:cs="Arial"/>
                <w:b/>
              </w:rPr>
              <w:t>-20</w:t>
            </w:r>
            <w:r w:rsidR="00043FAE">
              <w:rPr>
                <w:rFonts w:ascii="Arial" w:hAnsi="Arial" w:cs="Arial"/>
                <w:b/>
              </w:rPr>
              <w:t>1</w:t>
            </w:r>
            <w:r w:rsidR="00F633D5">
              <w:rPr>
                <w:rFonts w:ascii="Arial" w:hAnsi="Arial" w:cs="Arial"/>
                <w:b/>
              </w:rPr>
              <w:t>5</w:t>
            </w:r>
            <w:r w:rsidR="00043FAE" w:rsidRPr="00E87802">
              <w:rPr>
                <w:rFonts w:ascii="Arial" w:hAnsi="Arial" w:cs="Arial"/>
                <w:b/>
              </w:rPr>
              <w:t xml:space="preserve"> and officially closed for comments on the </w:t>
            </w:r>
            <w:r w:rsidR="00F633D5">
              <w:rPr>
                <w:rFonts w:ascii="Arial" w:hAnsi="Arial" w:cs="Arial"/>
                <w:b/>
              </w:rPr>
              <w:t>08</w:t>
            </w:r>
            <w:r w:rsidR="00043FAE" w:rsidRPr="00E87802">
              <w:rPr>
                <w:rFonts w:ascii="Arial" w:hAnsi="Arial" w:cs="Arial"/>
                <w:b/>
              </w:rPr>
              <w:t>-</w:t>
            </w:r>
            <w:r w:rsidR="00F633D5">
              <w:rPr>
                <w:rFonts w:ascii="Arial" w:hAnsi="Arial" w:cs="Arial"/>
                <w:b/>
              </w:rPr>
              <w:t>Jan</w:t>
            </w:r>
            <w:r w:rsidR="00043FAE" w:rsidRPr="00E87802">
              <w:rPr>
                <w:rFonts w:ascii="Arial" w:hAnsi="Arial" w:cs="Arial"/>
                <w:b/>
              </w:rPr>
              <w:t>-</w:t>
            </w:r>
            <w:r w:rsidR="00F633D5">
              <w:rPr>
                <w:rFonts w:ascii="Arial" w:hAnsi="Arial" w:cs="Arial"/>
                <w:b/>
              </w:rPr>
              <w:t>2016</w:t>
            </w:r>
            <w:r w:rsidR="00043FAE" w:rsidRPr="00E87802">
              <w:rPr>
                <w:rFonts w:ascii="Arial" w:hAnsi="Arial" w:cs="Arial"/>
                <w:b/>
              </w:rPr>
              <w:t>]</w:t>
            </w:r>
          </w:p>
        </w:tc>
      </w:tr>
    </w:tbl>
    <w:p w:rsidR="007A16FA" w:rsidRPr="00E87802" w:rsidRDefault="007A16FA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5026"/>
      </w:tblGrid>
      <w:tr w:rsidR="00101F25" w:rsidRPr="00E87802" w:rsidTr="00542C22">
        <w:tc>
          <w:tcPr>
            <w:tcW w:w="14742" w:type="dxa"/>
            <w:shd w:val="clear" w:color="auto" w:fill="404040"/>
          </w:tcPr>
          <w:p w:rsidR="00101F25" w:rsidRPr="00E87802" w:rsidRDefault="00267263" w:rsidP="00F633D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Comment</w:t>
            </w:r>
            <w:r w:rsidR="00C35B5F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er</w:t>
            </w:r>
            <w:r w:rsidR="0033598B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D727ED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1</w:t>
            </w:r>
            <w:r w:rsidR="001E716A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:</w:t>
            </w:r>
            <w:r w:rsidR="00F633D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EASA</w:t>
            </w:r>
            <w:r w:rsidR="001F47C0" w:rsidRPr="00E8780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 </w:t>
            </w:r>
          </w:p>
        </w:tc>
      </w:tr>
    </w:tbl>
    <w:p w:rsidR="00101F25" w:rsidRPr="00E87802" w:rsidRDefault="00101F25" w:rsidP="00101F25">
      <w:pPr>
        <w:rPr>
          <w:rFonts w:ascii="Arial" w:hAnsi="Arial" w:cs="Arial"/>
        </w:rPr>
      </w:pPr>
    </w:p>
    <w:tbl>
      <w:tblPr>
        <w:tblStyle w:val="TableGrid"/>
        <w:tblW w:w="15026" w:type="dxa"/>
        <w:tblInd w:w="-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5026"/>
      </w:tblGrid>
      <w:tr w:rsidR="00267263" w:rsidRPr="00E87802" w:rsidTr="00476631">
        <w:tc>
          <w:tcPr>
            <w:tcW w:w="15026" w:type="dxa"/>
          </w:tcPr>
          <w:p w:rsidR="00267263" w:rsidRPr="00E87802" w:rsidRDefault="00267263" w:rsidP="00681D4B">
            <w:pPr>
              <w:spacing w:before="120" w:after="120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Comment #</w:t>
            </w:r>
            <w:r w:rsidR="00AC4D79"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1</w:t>
            </w:r>
            <w:r w:rsidR="0033598B" w:rsidRPr="00E8780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  <w:p w:rsidR="004C5141" w:rsidRDefault="004C5141" w:rsidP="004C5141">
            <w:pPr>
              <w:rPr>
                <w:b/>
                <w:bCs/>
              </w:rPr>
            </w:pPr>
            <w:r>
              <w:rPr>
                <w:b/>
                <w:bCs/>
              </w:rPr>
              <w:t>Paragraph No:</w:t>
            </w:r>
            <w:r>
              <w:rPr>
                <w:bCs/>
              </w:rPr>
              <w:t xml:space="preserve"> </w:t>
            </w:r>
            <w:r w:rsidR="00F633D5">
              <w:rPr>
                <w:bCs/>
              </w:rPr>
              <w:t>Scope of the special Condition</w:t>
            </w:r>
          </w:p>
          <w:p w:rsidR="004C5141" w:rsidRDefault="004C5141" w:rsidP="004C5141">
            <w:pPr>
              <w:rPr>
                <w:b/>
                <w:bCs/>
              </w:rPr>
            </w:pPr>
          </w:p>
          <w:p w:rsidR="004C5141" w:rsidRDefault="004C5141" w:rsidP="00F633D5">
            <w:pPr>
              <w:ind w:left="1440" w:hanging="1440"/>
              <w:jc w:val="both"/>
              <w:rPr>
                <w:rFonts w:cs="Arial"/>
                <w:bCs/>
              </w:rPr>
            </w:pPr>
            <w:r>
              <w:rPr>
                <w:b/>
                <w:bCs/>
              </w:rPr>
              <w:t>Comment:</w:t>
            </w:r>
            <w:r w:rsidR="00F633D5">
              <w:rPr>
                <w:b/>
                <w:bCs/>
              </w:rPr>
              <w:t xml:space="preserve"> </w:t>
            </w:r>
            <w:r w:rsidR="00F633D5" w:rsidRPr="00F633D5">
              <w:rPr>
                <w:bCs/>
              </w:rPr>
              <w:t>I</w:t>
            </w:r>
            <w:r w:rsidR="00F633D5">
              <w:rPr>
                <w:rFonts w:eastAsia="Calibri" w:cs="Arial"/>
                <w:szCs w:val="22"/>
              </w:rPr>
              <w:t xml:space="preserve">t should be clarified that the Special condition does not cover </w:t>
            </w:r>
            <w:r w:rsidR="00F633D5" w:rsidRPr="00F633D5">
              <w:rPr>
                <w:rFonts w:eastAsia="Calibri" w:cs="Arial"/>
                <w:szCs w:val="22"/>
              </w:rPr>
              <w:t>batteries used for electrical or hybrid propulsion.</w:t>
            </w:r>
          </w:p>
          <w:p w:rsidR="004C5141" w:rsidRDefault="004C5141" w:rsidP="004C5141">
            <w:pPr>
              <w:rPr>
                <w:bCs/>
              </w:rPr>
            </w:pPr>
          </w:p>
          <w:p w:rsidR="004C5141" w:rsidRDefault="004C5141" w:rsidP="004C5141">
            <w:pPr>
              <w:ind w:left="1440" w:hanging="1440"/>
              <w:rPr>
                <w:bCs/>
              </w:rPr>
            </w:pPr>
            <w:r>
              <w:rPr>
                <w:b/>
                <w:bCs/>
              </w:rPr>
              <w:t>Justification:</w:t>
            </w:r>
            <w:r w:rsidR="00F633D5">
              <w:rPr>
                <w:bCs/>
              </w:rPr>
              <w:tab/>
              <w:t>There is a specific Special Condition that addresses this specific installation.</w:t>
            </w:r>
          </w:p>
          <w:p w:rsidR="004C5141" w:rsidRDefault="004C5141" w:rsidP="004C5141">
            <w:pPr>
              <w:rPr>
                <w:b/>
                <w:bCs/>
              </w:rPr>
            </w:pPr>
          </w:p>
          <w:p w:rsidR="00267263" w:rsidRPr="00F633D5" w:rsidRDefault="004C5141" w:rsidP="00F633D5">
            <w:r>
              <w:rPr>
                <w:b/>
                <w:bCs/>
              </w:rPr>
              <w:t>Proposed Text (if applicable):</w:t>
            </w:r>
          </w:p>
        </w:tc>
      </w:tr>
      <w:tr w:rsidR="00267263" w:rsidRPr="00E87802" w:rsidTr="00476631">
        <w:tc>
          <w:tcPr>
            <w:tcW w:w="15026" w:type="dxa"/>
          </w:tcPr>
          <w:p w:rsidR="00665D27" w:rsidRDefault="00665D27" w:rsidP="00665D27">
            <w:pPr>
              <w:spacing w:before="120" w:after="120"/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</w:pPr>
            <w:r w:rsidRPr="00E87802"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  <w:t xml:space="preserve">EASA response: </w:t>
            </w:r>
          </w:p>
          <w:p w:rsidR="007A16FA" w:rsidRPr="00E87802" w:rsidRDefault="007A16FA" w:rsidP="00665D27">
            <w:pPr>
              <w:spacing w:before="120" w:after="120"/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i/>
                <w:color w:val="000080"/>
                <w:sz w:val="20"/>
                <w:szCs w:val="20"/>
                <w:lang w:eastAsia="ja-JP"/>
              </w:rPr>
              <w:t>Accepted</w:t>
            </w:r>
          </w:p>
          <w:p w:rsidR="00EC40C5" w:rsidRDefault="00D4137C" w:rsidP="00F30AA2">
            <w:pPr>
              <w:pStyle w:val="PlainText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The </w:t>
            </w:r>
            <w:r w:rsidR="00F633D5">
              <w:rPr>
                <w:rFonts w:ascii="Arial" w:hAnsi="Arial" w:cs="Arial"/>
                <w:bCs/>
                <w:color w:val="auto"/>
              </w:rPr>
              <w:t xml:space="preserve">following </w:t>
            </w:r>
            <w:r w:rsidR="00EC40C5">
              <w:rPr>
                <w:rFonts w:ascii="Arial" w:hAnsi="Arial" w:cs="Arial"/>
                <w:bCs/>
                <w:color w:val="auto"/>
              </w:rPr>
              <w:t xml:space="preserve">text </w:t>
            </w:r>
            <w:r w:rsidR="00F633D5">
              <w:rPr>
                <w:rFonts w:ascii="Arial" w:hAnsi="Arial" w:cs="Arial"/>
                <w:bCs/>
                <w:color w:val="auto"/>
              </w:rPr>
              <w:t>is added</w:t>
            </w:r>
            <w:r w:rsidR="00EC40C5">
              <w:rPr>
                <w:rFonts w:ascii="Arial" w:hAnsi="Arial" w:cs="Arial"/>
                <w:bCs/>
                <w:color w:val="auto"/>
              </w:rPr>
              <w:t xml:space="preserve">: </w:t>
            </w:r>
          </w:p>
          <w:p w:rsidR="008A01AC" w:rsidRDefault="008A01AC" w:rsidP="00AA2435">
            <w:pPr>
              <w:pStyle w:val="PlainText"/>
              <w:rPr>
                <w:rFonts w:ascii="Arial" w:hAnsi="Arial" w:cs="Arial"/>
                <w:bCs/>
                <w:color w:val="auto"/>
              </w:rPr>
            </w:pPr>
          </w:p>
          <w:p w:rsidR="00727E1E" w:rsidRPr="008A01AC" w:rsidRDefault="00F633D5" w:rsidP="00AA2435">
            <w:pPr>
              <w:pStyle w:val="PlainText"/>
              <w:rPr>
                <w:rFonts w:ascii="Arial" w:hAnsi="Arial" w:cs="Arial"/>
                <w:bCs/>
                <w:i/>
                <w:color w:val="auto"/>
              </w:rPr>
            </w:pPr>
            <w:r w:rsidRPr="00F633D5">
              <w:rPr>
                <w:rFonts w:ascii="Arial" w:hAnsi="Arial" w:cs="Arial"/>
                <w:bCs/>
                <w:i/>
                <w:color w:val="auto"/>
              </w:rPr>
              <w:t>Except batteries used for e</w:t>
            </w:r>
            <w:r>
              <w:rPr>
                <w:rFonts w:ascii="Arial" w:hAnsi="Arial" w:cs="Arial"/>
                <w:bCs/>
                <w:i/>
                <w:color w:val="auto"/>
              </w:rPr>
              <w:t>lectrical or hybrid propulsion.</w:t>
            </w:r>
          </w:p>
        </w:tc>
      </w:tr>
    </w:tbl>
    <w:p w:rsidR="00DC222B" w:rsidRDefault="00DC222B" w:rsidP="000D501D">
      <w:pPr>
        <w:rPr>
          <w:rFonts w:ascii="Arial" w:hAnsi="Arial" w:cs="Arial"/>
          <w:b/>
        </w:rPr>
      </w:pPr>
      <w:bookmarkStart w:id="0" w:name="_GoBack"/>
      <w:bookmarkEnd w:id="0"/>
    </w:p>
    <w:p w:rsidR="00DC222B" w:rsidRPr="00DC222B" w:rsidRDefault="00DC222B" w:rsidP="000D501D">
      <w:pPr>
        <w:rPr>
          <w:rFonts w:ascii="Arial" w:hAnsi="Arial" w:cs="Arial"/>
        </w:rPr>
      </w:pPr>
    </w:p>
    <w:sectPr w:rsidR="00DC222B" w:rsidRPr="00DC222B" w:rsidSect="00542C22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 w:code="9"/>
      <w:pgMar w:top="828" w:right="1134" w:bottom="1134" w:left="1134" w:header="48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CC" w:rsidRDefault="00FD02CC">
      <w:r>
        <w:separator/>
      </w:r>
    </w:p>
  </w:endnote>
  <w:endnote w:type="continuationSeparator" w:id="0">
    <w:p w:rsidR="00FD02CC" w:rsidRDefault="00F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C" w:rsidRDefault="00FD02CC" w:rsidP="002D0EB1">
    <w:pPr>
      <w:pBdr>
        <w:top w:val="single" w:sz="4" w:space="1" w:color="auto"/>
      </w:pBdr>
    </w:pPr>
    <w:r w:rsidRPr="001E716A">
      <w:rPr>
        <w:rFonts w:ascii="Arial" w:hAnsi="Arial" w:cs="Arial"/>
        <w:sz w:val="16"/>
        <w:szCs w:val="16"/>
      </w:rPr>
      <w:t xml:space="preserve">EASA </w:t>
    </w:r>
    <w:r>
      <w:rPr>
        <w:rFonts w:ascii="Arial" w:hAnsi="Arial" w:cs="Arial"/>
        <w:sz w:val="16"/>
        <w:szCs w:val="16"/>
      </w:rPr>
      <w:t>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E716A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22/10/2009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5D1419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5D1419"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C" w:rsidRPr="001E716A" w:rsidRDefault="00FD02CC" w:rsidP="002D0EB1">
    <w:pPr>
      <w:pBdr>
        <w:top w:val="single" w:sz="4" w:space="1" w:color="auto"/>
      </w:pBdr>
      <w:rPr>
        <w:rFonts w:ascii="Georgia" w:hAnsi="Georgia"/>
        <w:sz w:val="20"/>
        <w:szCs w:val="20"/>
      </w:rPr>
    </w:pPr>
    <w:r w:rsidRPr="001E716A">
      <w:rPr>
        <w:rFonts w:ascii="Arial" w:hAnsi="Arial" w:cs="Arial"/>
        <w:sz w:val="16"/>
        <w:szCs w:val="16"/>
      </w:rPr>
      <w:t>EASA Form 115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1E716A">
      <w:rPr>
        <w:rFonts w:ascii="Arial" w:hAnsi="Arial" w:cs="Arial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 w:rsidRPr="001E716A">
      <w:rPr>
        <w:rStyle w:val="PageNumber"/>
        <w:rFonts w:ascii="Arial" w:hAnsi="Arial" w:cs="Arial"/>
        <w:sz w:val="16"/>
        <w:szCs w:val="16"/>
      </w:rPr>
      <w:t>/</w:t>
    </w:r>
    <w:r w:rsidRPr="001E716A">
      <w:rPr>
        <w:rStyle w:val="PageNumber"/>
        <w:rFonts w:ascii="Arial" w:hAnsi="Arial" w:cs="Arial"/>
        <w:sz w:val="16"/>
        <w:szCs w:val="16"/>
      </w:rPr>
      <w:fldChar w:fldCharType="begin"/>
    </w:r>
    <w:r w:rsidRPr="001E716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E716A">
      <w:rPr>
        <w:rStyle w:val="PageNumber"/>
        <w:rFonts w:ascii="Arial" w:hAnsi="Arial" w:cs="Arial"/>
        <w:sz w:val="16"/>
        <w:szCs w:val="16"/>
      </w:rPr>
      <w:fldChar w:fldCharType="separate"/>
    </w:r>
    <w:r w:rsidR="004E2F9C">
      <w:rPr>
        <w:rStyle w:val="PageNumber"/>
        <w:rFonts w:ascii="Arial" w:hAnsi="Arial" w:cs="Arial"/>
        <w:noProof/>
        <w:sz w:val="16"/>
        <w:szCs w:val="16"/>
      </w:rPr>
      <w:t>15</w:t>
    </w:r>
    <w:r w:rsidRPr="001E716A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CC" w:rsidRDefault="00FD02CC">
      <w:r>
        <w:separator/>
      </w:r>
    </w:p>
  </w:footnote>
  <w:footnote w:type="continuationSeparator" w:id="0">
    <w:p w:rsidR="00FD02CC" w:rsidRDefault="00FD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C" w:rsidRDefault="00FD02CC" w:rsidP="00267263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</w:t>
    </w:r>
    <w:r w:rsidR="00847220" w:rsidRPr="00847220">
      <w:rPr>
        <w:rFonts w:ascii="Arial" w:hAnsi="Arial" w:cs="Arial"/>
        <w:sz w:val="16"/>
        <w:szCs w:val="16"/>
      </w:rPr>
      <w:t>SC-ELA.2015-01</w:t>
    </w:r>
  </w:p>
  <w:p w:rsidR="00FD02CC" w:rsidRDefault="00FD0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CC" w:rsidRDefault="00FD02CC" w:rsidP="00101F25">
    <w:pPr>
      <w:pStyle w:val="Header"/>
      <w:jc w:val="right"/>
    </w:pPr>
    <w:r w:rsidRPr="002D0EB1">
      <w:rPr>
        <w:rFonts w:ascii="Arial" w:hAnsi="Arial" w:cs="Arial"/>
        <w:sz w:val="16"/>
        <w:szCs w:val="16"/>
      </w:rPr>
      <w:t xml:space="preserve">EASA CRD of PAD No. </w:t>
    </w:r>
    <w:r>
      <w:rPr>
        <w:rFonts w:ascii="Arial" w:hAnsi="Arial" w:cs="Arial"/>
        <w:sz w:val="16"/>
        <w:szCs w:val="16"/>
      </w:rPr>
      <w:t>09-059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98F"/>
    <w:multiLevelType w:val="hybridMultilevel"/>
    <w:tmpl w:val="ECF8AA9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5DC"/>
    <w:multiLevelType w:val="hybridMultilevel"/>
    <w:tmpl w:val="54D62AF8"/>
    <w:lvl w:ilvl="0" w:tplc="28F48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452"/>
    <w:multiLevelType w:val="hybridMultilevel"/>
    <w:tmpl w:val="A024F330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189"/>
    <w:multiLevelType w:val="hybridMultilevel"/>
    <w:tmpl w:val="CDF0116C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54B"/>
    <w:multiLevelType w:val="hybridMultilevel"/>
    <w:tmpl w:val="B388F8BC"/>
    <w:lvl w:ilvl="0" w:tplc="47087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91E"/>
    <w:multiLevelType w:val="hybridMultilevel"/>
    <w:tmpl w:val="C6F68162"/>
    <w:lvl w:ilvl="0" w:tplc="08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6" w15:restartNumberingAfterBreak="0">
    <w:nsid w:val="2FDE0B6F"/>
    <w:multiLevelType w:val="hybridMultilevel"/>
    <w:tmpl w:val="BFFE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5C2F"/>
    <w:multiLevelType w:val="hybridMultilevel"/>
    <w:tmpl w:val="435468D8"/>
    <w:lvl w:ilvl="0" w:tplc="894A4DA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979B5"/>
    <w:multiLevelType w:val="hybridMultilevel"/>
    <w:tmpl w:val="B086BC1E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12B06"/>
    <w:multiLevelType w:val="hybridMultilevel"/>
    <w:tmpl w:val="7B1EAA44"/>
    <w:lvl w:ilvl="0" w:tplc="AC2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04A2"/>
    <w:multiLevelType w:val="hybridMultilevel"/>
    <w:tmpl w:val="E1BCA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5"/>
    <w:rsid w:val="00004E5D"/>
    <w:rsid w:val="000139E8"/>
    <w:rsid w:val="000263DE"/>
    <w:rsid w:val="00033A52"/>
    <w:rsid w:val="000413C8"/>
    <w:rsid w:val="00043FAE"/>
    <w:rsid w:val="000540E9"/>
    <w:rsid w:val="000544E6"/>
    <w:rsid w:val="000565C3"/>
    <w:rsid w:val="000636A6"/>
    <w:rsid w:val="0008168C"/>
    <w:rsid w:val="00092F29"/>
    <w:rsid w:val="000959AF"/>
    <w:rsid w:val="000B4611"/>
    <w:rsid w:val="000B6C84"/>
    <w:rsid w:val="000D501D"/>
    <w:rsid w:val="000E4901"/>
    <w:rsid w:val="000F48F6"/>
    <w:rsid w:val="00101F25"/>
    <w:rsid w:val="00115387"/>
    <w:rsid w:val="001212A4"/>
    <w:rsid w:val="00125938"/>
    <w:rsid w:val="00126759"/>
    <w:rsid w:val="00134D86"/>
    <w:rsid w:val="00137079"/>
    <w:rsid w:val="001428F1"/>
    <w:rsid w:val="0014583B"/>
    <w:rsid w:val="00155AD5"/>
    <w:rsid w:val="00165646"/>
    <w:rsid w:val="00175C68"/>
    <w:rsid w:val="00190871"/>
    <w:rsid w:val="001972DD"/>
    <w:rsid w:val="001A2D48"/>
    <w:rsid w:val="001B7D8F"/>
    <w:rsid w:val="001E046F"/>
    <w:rsid w:val="001E14C0"/>
    <w:rsid w:val="001E3C58"/>
    <w:rsid w:val="001E65D4"/>
    <w:rsid w:val="001E716A"/>
    <w:rsid w:val="001F1DE3"/>
    <w:rsid w:val="001F47C0"/>
    <w:rsid w:val="002077FE"/>
    <w:rsid w:val="0021257C"/>
    <w:rsid w:val="00222BB5"/>
    <w:rsid w:val="00231635"/>
    <w:rsid w:val="0024220E"/>
    <w:rsid w:val="002665EE"/>
    <w:rsid w:val="00267263"/>
    <w:rsid w:val="00274441"/>
    <w:rsid w:val="00274C77"/>
    <w:rsid w:val="00283B07"/>
    <w:rsid w:val="002A0F93"/>
    <w:rsid w:val="002A6FA6"/>
    <w:rsid w:val="002C5F7C"/>
    <w:rsid w:val="002D0EB1"/>
    <w:rsid w:val="002E7FA2"/>
    <w:rsid w:val="002F6D9A"/>
    <w:rsid w:val="00311B82"/>
    <w:rsid w:val="00313433"/>
    <w:rsid w:val="003257F8"/>
    <w:rsid w:val="00325F56"/>
    <w:rsid w:val="0033598B"/>
    <w:rsid w:val="00337AA2"/>
    <w:rsid w:val="00342783"/>
    <w:rsid w:val="003544A7"/>
    <w:rsid w:val="00361BDB"/>
    <w:rsid w:val="00365EEC"/>
    <w:rsid w:val="003661DA"/>
    <w:rsid w:val="00371E6C"/>
    <w:rsid w:val="00386368"/>
    <w:rsid w:val="00393D42"/>
    <w:rsid w:val="003A17FF"/>
    <w:rsid w:val="003A1D51"/>
    <w:rsid w:val="003A5045"/>
    <w:rsid w:val="003D48C6"/>
    <w:rsid w:val="003E2DF5"/>
    <w:rsid w:val="003F04DA"/>
    <w:rsid w:val="003F4854"/>
    <w:rsid w:val="003F504A"/>
    <w:rsid w:val="00404490"/>
    <w:rsid w:val="00427516"/>
    <w:rsid w:val="0043204B"/>
    <w:rsid w:val="0046625A"/>
    <w:rsid w:val="00472A7D"/>
    <w:rsid w:val="00476631"/>
    <w:rsid w:val="00482A5F"/>
    <w:rsid w:val="00492C50"/>
    <w:rsid w:val="00493E1C"/>
    <w:rsid w:val="004A7737"/>
    <w:rsid w:val="004C21A4"/>
    <w:rsid w:val="004C4DCD"/>
    <w:rsid w:val="004C5141"/>
    <w:rsid w:val="004C62D2"/>
    <w:rsid w:val="004D17B8"/>
    <w:rsid w:val="004D51AB"/>
    <w:rsid w:val="004D63F5"/>
    <w:rsid w:val="004E2F9C"/>
    <w:rsid w:val="004E5367"/>
    <w:rsid w:val="004F0605"/>
    <w:rsid w:val="004F4D9F"/>
    <w:rsid w:val="00501C3E"/>
    <w:rsid w:val="00517DC4"/>
    <w:rsid w:val="00531B60"/>
    <w:rsid w:val="00532394"/>
    <w:rsid w:val="005335B7"/>
    <w:rsid w:val="00533A34"/>
    <w:rsid w:val="00536411"/>
    <w:rsid w:val="00542C22"/>
    <w:rsid w:val="0054424F"/>
    <w:rsid w:val="0054751B"/>
    <w:rsid w:val="00550A0A"/>
    <w:rsid w:val="005545F6"/>
    <w:rsid w:val="00565A1F"/>
    <w:rsid w:val="0058458A"/>
    <w:rsid w:val="00597D62"/>
    <w:rsid w:val="005A6F34"/>
    <w:rsid w:val="005A784F"/>
    <w:rsid w:val="005B3D0B"/>
    <w:rsid w:val="005C221D"/>
    <w:rsid w:val="005C69A7"/>
    <w:rsid w:val="005C7F88"/>
    <w:rsid w:val="005D1419"/>
    <w:rsid w:val="005D4C27"/>
    <w:rsid w:val="005D566A"/>
    <w:rsid w:val="0062043F"/>
    <w:rsid w:val="00625A1A"/>
    <w:rsid w:val="0064037F"/>
    <w:rsid w:val="00641905"/>
    <w:rsid w:val="006534EC"/>
    <w:rsid w:val="00653588"/>
    <w:rsid w:val="006554CF"/>
    <w:rsid w:val="00657802"/>
    <w:rsid w:val="00665D27"/>
    <w:rsid w:val="00681D4B"/>
    <w:rsid w:val="00695E5E"/>
    <w:rsid w:val="006A56D8"/>
    <w:rsid w:val="006B1BBF"/>
    <w:rsid w:val="006B5EA6"/>
    <w:rsid w:val="006C52EE"/>
    <w:rsid w:val="006C797A"/>
    <w:rsid w:val="006E2387"/>
    <w:rsid w:val="006F5BAC"/>
    <w:rsid w:val="007025C0"/>
    <w:rsid w:val="00704E8D"/>
    <w:rsid w:val="007104DE"/>
    <w:rsid w:val="0071357E"/>
    <w:rsid w:val="00727B47"/>
    <w:rsid w:val="00727E1E"/>
    <w:rsid w:val="007320D4"/>
    <w:rsid w:val="007344AD"/>
    <w:rsid w:val="007407DA"/>
    <w:rsid w:val="00743C96"/>
    <w:rsid w:val="00771ABC"/>
    <w:rsid w:val="00787129"/>
    <w:rsid w:val="007900E0"/>
    <w:rsid w:val="007961E6"/>
    <w:rsid w:val="007A15B3"/>
    <w:rsid w:val="007A16FA"/>
    <w:rsid w:val="007A5AD1"/>
    <w:rsid w:val="007A7E2C"/>
    <w:rsid w:val="007B0ECD"/>
    <w:rsid w:val="007B7EB6"/>
    <w:rsid w:val="007C2A9A"/>
    <w:rsid w:val="007D015A"/>
    <w:rsid w:val="007D463F"/>
    <w:rsid w:val="007D68BD"/>
    <w:rsid w:val="007F5ED9"/>
    <w:rsid w:val="008152AF"/>
    <w:rsid w:val="00825C52"/>
    <w:rsid w:val="008306AA"/>
    <w:rsid w:val="008407DA"/>
    <w:rsid w:val="00843780"/>
    <w:rsid w:val="00847220"/>
    <w:rsid w:val="008608D5"/>
    <w:rsid w:val="00866E69"/>
    <w:rsid w:val="00873CF4"/>
    <w:rsid w:val="008822B1"/>
    <w:rsid w:val="008928C9"/>
    <w:rsid w:val="008A01AC"/>
    <w:rsid w:val="008A0427"/>
    <w:rsid w:val="008A262A"/>
    <w:rsid w:val="008A4B43"/>
    <w:rsid w:val="008B389C"/>
    <w:rsid w:val="008C31B3"/>
    <w:rsid w:val="008D0896"/>
    <w:rsid w:val="008D5CD8"/>
    <w:rsid w:val="008D6E54"/>
    <w:rsid w:val="008E4225"/>
    <w:rsid w:val="008F0C30"/>
    <w:rsid w:val="008F67EB"/>
    <w:rsid w:val="00900C99"/>
    <w:rsid w:val="009047B2"/>
    <w:rsid w:val="00914CC1"/>
    <w:rsid w:val="00916958"/>
    <w:rsid w:val="00916CE3"/>
    <w:rsid w:val="00926E2E"/>
    <w:rsid w:val="009441EB"/>
    <w:rsid w:val="00957C7B"/>
    <w:rsid w:val="00963B36"/>
    <w:rsid w:val="009718EC"/>
    <w:rsid w:val="00976D30"/>
    <w:rsid w:val="00980E81"/>
    <w:rsid w:val="00996A68"/>
    <w:rsid w:val="009A0EA7"/>
    <w:rsid w:val="009A5D4B"/>
    <w:rsid w:val="009A6656"/>
    <w:rsid w:val="009A6C3E"/>
    <w:rsid w:val="009C1174"/>
    <w:rsid w:val="009D38C6"/>
    <w:rsid w:val="009D58DD"/>
    <w:rsid w:val="009D6C3F"/>
    <w:rsid w:val="009F131B"/>
    <w:rsid w:val="009F35F0"/>
    <w:rsid w:val="00A032DD"/>
    <w:rsid w:val="00A22ED5"/>
    <w:rsid w:val="00A5245F"/>
    <w:rsid w:val="00A63C8C"/>
    <w:rsid w:val="00A64179"/>
    <w:rsid w:val="00A72FF9"/>
    <w:rsid w:val="00A847FB"/>
    <w:rsid w:val="00A857B3"/>
    <w:rsid w:val="00AA2435"/>
    <w:rsid w:val="00AA500D"/>
    <w:rsid w:val="00AB5C33"/>
    <w:rsid w:val="00AC4D79"/>
    <w:rsid w:val="00AC6893"/>
    <w:rsid w:val="00AC7D09"/>
    <w:rsid w:val="00AD06D8"/>
    <w:rsid w:val="00AD4485"/>
    <w:rsid w:val="00AE0431"/>
    <w:rsid w:val="00AE09AA"/>
    <w:rsid w:val="00AE26AE"/>
    <w:rsid w:val="00AE3A1E"/>
    <w:rsid w:val="00AE3C82"/>
    <w:rsid w:val="00AF4CB3"/>
    <w:rsid w:val="00B07B7D"/>
    <w:rsid w:val="00B10CC8"/>
    <w:rsid w:val="00B148CD"/>
    <w:rsid w:val="00B166C7"/>
    <w:rsid w:val="00B2459A"/>
    <w:rsid w:val="00B266EC"/>
    <w:rsid w:val="00B30C4C"/>
    <w:rsid w:val="00B32212"/>
    <w:rsid w:val="00B46BCC"/>
    <w:rsid w:val="00B87832"/>
    <w:rsid w:val="00B93309"/>
    <w:rsid w:val="00BA0213"/>
    <w:rsid w:val="00BA6D0C"/>
    <w:rsid w:val="00BD3B08"/>
    <w:rsid w:val="00BE255F"/>
    <w:rsid w:val="00C111E3"/>
    <w:rsid w:val="00C11FD0"/>
    <w:rsid w:val="00C2374D"/>
    <w:rsid w:val="00C31EE1"/>
    <w:rsid w:val="00C328A6"/>
    <w:rsid w:val="00C33EF4"/>
    <w:rsid w:val="00C35B5F"/>
    <w:rsid w:val="00C4191E"/>
    <w:rsid w:val="00C41B7F"/>
    <w:rsid w:val="00C4545C"/>
    <w:rsid w:val="00C4654C"/>
    <w:rsid w:val="00C57E9F"/>
    <w:rsid w:val="00C67671"/>
    <w:rsid w:val="00C705B1"/>
    <w:rsid w:val="00C85E51"/>
    <w:rsid w:val="00CA20C9"/>
    <w:rsid w:val="00CA2A87"/>
    <w:rsid w:val="00CA4295"/>
    <w:rsid w:val="00CC7642"/>
    <w:rsid w:val="00CD0245"/>
    <w:rsid w:val="00CD50E2"/>
    <w:rsid w:val="00CF099F"/>
    <w:rsid w:val="00CF2574"/>
    <w:rsid w:val="00CF6990"/>
    <w:rsid w:val="00D06B47"/>
    <w:rsid w:val="00D271C6"/>
    <w:rsid w:val="00D328A3"/>
    <w:rsid w:val="00D37EF6"/>
    <w:rsid w:val="00D4137C"/>
    <w:rsid w:val="00D42F76"/>
    <w:rsid w:val="00D53BE8"/>
    <w:rsid w:val="00D64555"/>
    <w:rsid w:val="00D727ED"/>
    <w:rsid w:val="00D752BC"/>
    <w:rsid w:val="00D75AAC"/>
    <w:rsid w:val="00D84F03"/>
    <w:rsid w:val="00D905A6"/>
    <w:rsid w:val="00D96592"/>
    <w:rsid w:val="00DA0BEC"/>
    <w:rsid w:val="00DA28AA"/>
    <w:rsid w:val="00DA7BF1"/>
    <w:rsid w:val="00DB12C0"/>
    <w:rsid w:val="00DB665B"/>
    <w:rsid w:val="00DB66D6"/>
    <w:rsid w:val="00DC0BC0"/>
    <w:rsid w:val="00DC222B"/>
    <w:rsid w:val="00DC5A6A"/>
    <w:rsid w:val="00DD7882"/>
    <w:rsid w:val="00DE0CF6"/>
    <w:rsid w:val="00DE25DF"/>
    <w:rsid w:val="00DE7D78"/>
    <w:rsid w:val="00DF0FD3"/>
    <w:rsid w:val="00DF5C4F"/>
    <w:rsid w:val="00E116FB"/>
    <w:rsid w:val="00E50EED"/>
    <w:rsid w:val="00E511F1"/>
    <w:rsid w:val="00E62511"/>
    <w:rsid w:val="00E7084A"/>
    <w:rsid w:val="00E7664E"/>
    <w:rsid w:val="00E83035"/>
    <w:rsid w:val="00E87802"/>
    <w:rsid w:val="00E917B3"/>
    <w:rsid w:val="00E97722"/>
    <w:rsid w:val="00EC40C5"/>
    <w:rsid w:val="00ED5368"/>
    <w:rsid w:val="00ED63AF"/>
    <w:rsid w:val="00EE30AA"/>
    <w:rsid w:val="00EF2EE0"/>
    <w:rsid w:val="00EF3498"/>
    <w:rsid w:val="00F00389"/>
    <w:rsid w:val="00F229CA"/>
    <w:rsid w:val="00F30AA2"/>
    <w:rsid w:val="00F3257A"/>
    <w:rsid w:val="00F36891"/>
    <w:rsid w:val="00F37F90"/>
    <w:rsid w:val="00F42DEB"/>
    <w:rsid w:val="00F550AE"/>
    <w:rsid w:val="00F5516D"/>
    <w:rsid w:val="00F633D5"/>
    <w:rsid w:val="00F63B73"/>
    <w:rsid w:val="00F72163"/>
    <w:rsid w:val="00F7267A"/>
    <w:rsid w:val="00F731FF"/>
    <w:rsid w:val="00F8111D"/>
    <w:rsid w:val="00F86503"/>
    <w:rsid w:val="00F94E49"/>
    <w:rsid w:val="00FA10A8"/>
    <w:rsid w:val="00FA1D11"/>
    <w:rsid w:val="00FA2F4F"/>
    <w:rsid w:val="00FB0EF1"/>
    <w:rsid w:val="00FD02CC"/>
    <w:rsid w:val="00FD52D7"/>
    <w:rsid w:val="00FE485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019D7CA-EDC1-4D1E-A8E5-AEE3639C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1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1F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16A"/>
  </w:style>
  <w:style w:type="character" w:styleId="CommentReference">
    <w:name w:val="annotation reference"/>
    <w:basedOn w:val="DefaultParagraphFont"/>
    <w:uiPriority w:val="99"/>
    <w:semiHidden/>
    <w:rsid w:val="0054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2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2C22"/>
    <w:rPr>
      <w:b/>
      <w:bCs/>
    </w:rPr>
  </w:style>
  <w:style w:type="paragraph" w:styleId="BalloonText">
    <w:name w:val="Balloon Text"/>
    <w:basedOn w:val="Normal"/>
    <w:semiHidden/>
    <w:rsid w:val="00542C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A4295"/>
    <w:rPr>
      <w:rFonts w:ascii="Consolas" w:hAnsi="Consola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8C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656"/>
  </w:style>
  <w:style w:type="paragraph" w:customStyle="1" w:styleId="Bullet1">
    <w:name w:val="Bullet1"/>
    <w:basedOn w:val="Normal"/>
    <w:uiPriority w:val="99"/>
    <w:rsid w:val="009047B2"/>
    <w:pPr>
      <w:jc w:val="both"/>
    </w:pPr>
    <w:rPr>
      <w:rFonts w:ascii="Verdana" w:hAnsi="Verdana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FD54-5AA9-49F7-987F-77FB0B0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115 - Issue 2 - PAD CRD Template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115 - Issue 2 - PAD CRD Template</dc:title>
  <dc:creator>graebir</dc:creator>
  <cp:lastModifiedBy>ficoste</cp:lastModifiedBy>
  <cp:revision>18</cp:revision>
  <cp:lastPrinted>2014-12-17T14:35:00Z</cp:lastPrinted>
  <dcterms:created xsi:type="dcterms:W3CDTF">2014-11-24T11:11:00Z</dcterms:created>
  <dcterms:modified xsi:type="dcterms:W3CDTF">2016-01-11T19:06:00Z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8</vt:lpwstr>
  </property>
</Properties>
</file>