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00D" w:rsidRDefault="0038300D">
      <w:pPr>
        <w:pStyle w:val="Regular"/>
      </w:pPr>
      <w:bookmarkStart w:id="0" w:name="_GoBack"/>
      <w:bookmarkEnd w:id="0"/>
    </w:p>
    <w:p w:rsidR="0038300D" w:rsidRDefault="0038300D">
      <w:pPr>
        <w:pStyle w:val="Regular"/>
      </w:pPr>
    </w:p>
    <w:p w:rsidR="0038300D" w:rsidRDefault="0038300D">
      <w:pPr>
        <w:pStyle w:val="Regula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2469"/>
        <w:gridCol w:w="850"/>
        <w:gridCol w:w="3402"/>
      </w:tblGrid>
      <w:tr w:rsidR="0038714B" w:rsidRPr="001554A8" w:rsidTr="007B2DC9">
        <w:tc>
          <w:tcPr>
            <w:tcW w:w="3060" w:type="dxa"/>
            <w:shd w:val="clear" w:color="auto" w:fill="auto"/>
            <w:vAlign w:val="center"/>
          </w:tcPr>
          <w:p w:rsidR="0038714B" w:rsidRPr="001554A8" w:rsidRDefault="0038714B" w:rsidP="001554A8">
            <w:pPr>
              <w:tabs>
                <w:tab w:val="left" w:pos="270"/>
                <w:tab w:val="left" w:pos="1350"/>
              </w:tabs>
              <w:ind w:left="792"/>
              <w:rPr>
                <w:b/>
                <w:bCs/>
              </w:rPr>
            </w:pPr>
            <w:r w:rsidRPr="001554A8">
              <w:rPr>
                <w:b/>
                <w:bCs/>
              </w:rPr>
              <w:t>Company Name:</w:t>
            </w:r>
          </w:p>
          <w:p w:rsidR="0038714B" w:rsidRPr="001554A8" w:rsidRDefault="0038714B" w:rsidP="001554A8">
            <w:pPr>
              <w:tabs>
                <w:tab w:val="left" w:pos="270"/>
                <w:tab w:val="left" w:pos="1350"/>
              </w:tabs>
              <w:ind w:left="792"/>
              <w:rPr>
                <w:b/>
                <w:bCs/>
              </w:rPr>
            </w:pPr>
          </w:p>
        </w:tc>
        <w:tc>
          <w:tcPr>
            <w:tcW w:w="6721" w:type="dxa"/>
            <w:gridSpan w:val="3"/>
            <w:shd w:val="clear" w:color="auto" w:fill="auto"/>
            <w:vAlign w:val="center"/>
          </w:tcPr>
          <w:p w:rsidR="0038714B" w:rsidRPr="001554A8" w:rsidRDefault="0038714B" w:rsidP="001554A8">
            <w:pPr>
              <w:tabs>
                <w:tab w:val="left" w:pos="270"/>
                <w:tab w:val="left" w:pos="1350"/>
              </w:tabs>
              <w:rPr>
                <w:b/>
                <w:bCs/>
              </w:rPr>
            </w:pPr>
          </w:p>
          <w:p w:rsidR="008065C1" w:rsidRPr="001554A8" w:rsidRDefault="008065C1" w:rsidP="001554A8">
            <w:pPr>
              <w:tabs>
                <w:tab w:val="left" w:pos="270"/>
                <w:tab w:val="left" w:pos="1350"/>
              </w:tabs>
              <w:rPr>
                <w:b/>
                <w:bCs/>
              </w:rPr>
            </w:pPr>
          </w:p>
          <w:p w:rsidR="008065C1" w:rsidRPr="001554A8" w:rsidRDefault="008065C1" w:rsidP="001554A8">
            <w:pPr>
              <w:tabs>
                <w:tab w:val="left" w:pos="270"/>
                <w:tab w:val="left" w:pos="1350"/>
              </w:tabs>
              <w:rPr>
                <w:b/>
                <w:bCs/>
              </w:rPr>
            </w:pPr>
          </w:p>
        </w:tc>
      </w:tr>
      <w:tr w:rsidR="0038714B" w:rsidRPr="001554A8" w:rsidTr="007B2DC9">
        <w:tc>
          <w:tcPr>
            <w:tcW w:w="3060" w:type="dxa"/>
            <w:shd w:val="clear" w:color="auto" w:fill="auto"/>
            <w:vAlign w:val="center"/>
          </w:tcPr>
          <w:p w:rsidR="0038714B" w:rsidRPr="001554A8" w:rsidRDefault="0038714B" w:rsidP="001554A8">
            <w:pPr>
              <w:tabs>
                <w:tab w:val="left" w:pos="270"/>
                <w:tab w:val="left" w:pos="1350"/>
              </w:tabs>
              <w:ind w:left="792"/>
              <w:rPr>
                <w:b/>
                <w:bCs/>
              </w:rPr>
            </w:pPr>
            <w:r w:rsidRPr="001554A8">
              <w:rPr>
                <w:b/>
                <w:bCs/>
              </w:rPr>
              <w:t>Approval Number:</w:t>
            </w:r>
          </w:p>
          <w:p w:rsidR="0038714B" w:rsidRPr="001554A8" w:rsidRDefault="0038714B" w:rsidP="001554A8">
            <w:pPr>
              <w:tabs>
                <w:tab w:val="left" w:pos="270"/>
                <w:tab w:val="left" w:pos="1350"/>
              </w:tabs>
              <w:ind w:left="792"/>
              <w:rPr>
                <w:b/>
                <w:bCs/>
              </w:rPr>
            </w:pPr>
          </w:p>
        </w:tc>
        <w:tc>
          <w:tcPr>
            <w:tcW w:w="6721" w:type="dxa"/>
            <w:gridSpan w:val="3"/>
            <w:shd w:val="clear" w:color="auto" w:fill="auto"/>
            <w:vAlign w:val="center"/>
          </w:tcPr>
          <w:p w:rsidR="0038714B" w:rsidRPr="001554A8" w:rsidRDefault="0038714B" w:rsidP="001554A8">
            <w:pPr>
              <w:tabs>
                <w:tab w:val="left" w:pos="270"/>
                <w:tab w:val="left" w:pos="1350"/>
              </w:tabs>
              <w:rPr>
                <w:b/>
                <w:bCs/>
              </w:rPr>
            </w:pPr>
          </w:p>
          <w:p w:rsidR="008065C1" w:rsidRPr="001554A8" w:rsidRDefault="008065C1" w:rsidP="001554A8">
            <w:pPr>
              <w:tabs>
                <w:tab w:val="left" w:pos="270"/>
                <w:tab w:val="left" w:pos="1350"/>
              </w:tabs>
              <w:rPr>
                <w:b/>
                <w:bCs/>
              </w:rPr>
            </w:pPr>
          </w:p>
          <w:p w:rsidR="008065C1" w:rsidRPr="001554A8" w:rsidRDefault="008065C1" w:rsidP="001554A8">
            <w:pPr>
              <w:tabs>
                <w:tab w:val="left" w:pos="270"/>
                <w:tab w:val="left" w:pos="1350"/>
              </w:tabs>
              <w:rPr>
                <w:b/>
                <w:bCs/>
              </w:rPr>
            </w:pPr>
          </w:p>
        </w:tc>
      </w:tr>
      <w:tr w:rsidR="0038714B" w:rsidRPr="001554A8" w:rsidTr="007B2DC9">
        <w:tc>
          <w:tcPr>
            <w:tcW w:w="3060" w:type="dxa"/>
            <w:shd w:val="clear" w:color="auto" w:fill="auto"/>
            <w:vAlign w:val="center"/>
          </w:tcPr>
          <w:p w:rsidR="0038714B" w:rsidRPr="001554A8" w:rsidRDefault="0038714B" w:rsidP="001554A8">
            <w:pPr>
              <w:tabs>
                <w:tab w:val="left" w:pos="270"/>
                <w:tab w:val="left" w:pos="1350"/>
              </w:tabs>
              <w:ind w:left="792"/>
              <w:rPr>
                <w:b/>
                <w:bCs/>
              </w:rPr>
            </w:pPr>
            <w:r w:rsidRPr="001554A8">
              <w:rPr>
                <w:b/>
                <w:bCs/>
              </w:rPr>
              <w:t>Course Title:</w:t>
            </w:r>
          </w:p>
        </w:tc>
        <w:tc>
          <w:tcPr>
            <w:tcW w:w="6721" w:type="dxa"/>
            <w:gridSpan w:val="3"/>
            <w:shd w:val="clear" w:color="auto" w:fill="auto"/>
            <w:vAlign w:val="center"/>
          </w:tcPr>
          <w:p w:rsidR="0038714B" w:rsidRPr="001554A8" w:rsidRDefault="0038714B" w:rsidP="001554A8">
            <w:pPr>
              <w:tabs>
                <w:tab w:val="left" w:pos="270"/>
                <w:tab w:val="left" w:pos="1350"/>
              </w:tabs>
              <w:rPr>
                <w:b/>
                <w:bCs/>
              </w:rPr>
            </w:pPr>
          </w:p>
          <w:p w:rsidR="0038714B" w:rsidRPr="001554A8" w:rsidRDefault="0038714B" w:rsidP="001554A8">
            <w:pPr>
              <w:tabs>
                <w:tab w:val="left" w:pos="270"/>
                <w:tab w:val="left" w:pos="1350"/>
              </w:tabs>
              <w:rPr>
                <w:b/>
                <w:bCs/>
              </w:rPr>
            </w:pPr>
          </w:p>
          <w:p w:rsidR="008065C1" w:rsidRPr="001554A8" w:rsidRDefault="008065C1" w:rsidP="001554A8">
            <w:pPr>
              <w:tabs>
                <w:tab w:val="left" w:pos="270"/>
                <w:tab w:val="left" w:pos="1350"/>
              </w:tabs>
              <w:rPr>
                <w:b/>
                <w:bCs/>
              </w:rPr>
            </w:pPr>
          </w:p>
        </w:tc>
      </w:tr>
      <w:tr w:rsidR="0038714B" w:rsidRPr="001554A8" w:rsidTr="007B2DC9">
        <w:tc>
          <w:tcPr>
            <w:tcW w:w="3060" w:type="dxa"/>
            <w:shd w:val="clear" w:color="auto" w:fill="auto"/>
            <w:vAlign w:val="center"/>
          </w:tcPr>
          <w:p w:rsidR="0038714B" w:rsidRPr="001554A8" w:rsidRDefault="0038714B" w:rsidP="001554A8">
            <w:pPr>
              <w:tabs>
                <w:tab w:val="left" w:pos="270"/>
                <w:tab w:val="left" w:pos="1350"/>
              </w:tabs>
              <w:ind w:left="792"/>
              <w:rPr>
                <w:b/>
                <w:bCs/>
              </w:rPr>
            </w:pPr>
          </w:p>
          <w:p w:rsidR="0038714B" w:rsidRPr="001554A8" w:rsidRDefault="0038714B" w:rsidP="001554A8">
            <w:pPr>
              <w:tabs>
                <w:tab w:val="left" w:pos="270"/>
                <w:tab w:val="left" w:pos="1350"/>
              </w:tabs>
              <w:ind w:left="792"/>
              <w:rPr>
                <w:b/>
                <w:bCs/>
              </w:rPr>
            </w:pPr>
            <w:r w:rsidRPr="001554A8">
              <w:rPr>
                <w:b/>
                <w:bCs/>
              </w:rPr>
              <w:t>Course Reference</w:t>
            </w:r>
          </w:p>
          <w:p w:rsidR="0038714B" w:rsidRPr="001554A8" w:rsidRDefault="0038714B" w:rsidP="001554A8">
            <w:pPr>
              <w:tabs>
                <w:tab w:val="left" w:pos="270"/>
                <w:tab w:val="left" w:pos="1350"/>
              </w:tabs>
              <w:ind w:left="792"/>
              <w:rPr>
                <w:b/>
                <w:bCs/>
              </w:rPr>
            </w:pPr>
          </w:p>
        </w:tc>
        <w:tc>
          <w:tcPr>
            <w:tcW w:w="6721" w:type="dxa"/>
            <w:gridSpan w:val="3"/>
            <w:shd w:val="clear" w:color="auto" w:fill="auto"/>
            <w:vAlign w:val="center"/>
          </w:tcPr>
          <w:p w:rsidR="0038714B" w:rsidRPr="001554A8" w:rsidRDefault="0038714B" w:rsidP="001554A8">
            <w:pPr>
              <w:tabs>
                <w:tab w:val="left" w:pos="270"/>
                <w:tab w:val="left" w:pos="1350"/>
              </w:tabs>
              <w:rPr>
                <w:b/>
                <w:bCs/>
              </w:rPr>
            </w:pPr>
          </w:p>
        </w:tc>
      </w:tr>
      <w:tr w:rsidR="0038714B" w:rsidRPr="001554A8" w:rsidTr="007B2DC9">
        <w:tc>
          <w:tcPr>
            <w:tcW w:w="3060" w:type="dxa"/>
            <w:shd w:val="clear" w:color="auto" w:fill="auto"/>
            <w:vAlign w:val="center"/>
          </w:tcPr>
          <w:p w:rsidR="0038714B" w:rsidRPr="001554A8" w:rsidRDefault="0038714B" w:rsidP="001554A8">
            <w:pPr>
              <w:tabs>
                <w:tab w:val="left" w:pos="270"/>
                <w:tab w:val="left" w:pos="1350"/>
              </w:tabs>
              <w:rPr>
                <w:b/>
                <w:bCs/>
              </w:rPr>
            </w:pPr>
          </w:p>
          <w:p w:rsidR="0038714B" w:rsidRPr="001554A8" w:rsidRDefault="0038714B" w:rsidP="001554A8">
            <w:pPr>
              <w:tabs>
                <w:tab w:val="left" w:pos="270"/>
                <w:tab w:val="left" w:pos="1350"/>
              </w:tabs>
              <w:jc w:val="center"/>
              <w:rPr>
                <w:b/>
                <w:bCs/>
              </w:rPr>
            </w:pPr>
            <w:r w:rsidRPr="001554A8">
              <w:rPr>
                <w:b/>
                <w:bCs/>
              </w:rPr>
              <w:t>Date of creation/ revision</w:t>
            </w:r>
          </w:p>
          <w:p w:rsidR="0038714B" w:rsidRPr="001554A8" w:rsidRDefault="0038714B" w:rsidP="001554A8">
            <w:pPr>
              <w:tabs>
                <w:tab w:val="left" w:pos="270"/>
                <w:tab w:val="left" w:pos="1350"/>
              </w:tabs>
              <w:jc w:val="center"/>
              <w:rPr>
                <w:b/>
                <w:bCs/>
              </w:rPr>
            </w:pPr>
          </w:p>
        </w:tc>
        <w:tc>
          <w:tcPr>
            <w:tcW w:w="6721" w:type="dxa"/>
            <w:gridSpan w:val="3"/>
            <w:shd w:val="clear" w:color="auto" w:fill="auto"/>
            <w:vAlign w:val="center"/>
          </w:tcPr>
          <w:p w:rsidR="0038714B" w:rsidRPr="001554A8" w:rsidRDefault="0038714B" w:rsidP="001554A8">
            <w:pPr>
              <w:tabs>
                <w:tab w:val="left" w:pos="270"/>
                <w:tab w:val="left" w:pos="1350"/>
              </w:tabs>
              <w:rPr>
                <w:b/>
                <w:bCs/>
              </w:rPr>
            </w:pPr>
          </w:p>
        </w:tc>
      </w:tr>
      <w:tr w:rsidR="0038714B" w:rsidRPr="001554A8" w:rsidTr="007B2DC9">
        <w:tc>
          <w:tcPr>
            <w:tcW w:w="3060" w:type="dxa"/>
            <w:shd w:val="clear" w:color="auto" w:fill="auto"/>
            <w:vAlign w:val="center"/>
          </w:tcPr>
          <w:p w:rsidR="0038714B" w:rsidRPr="001554A8" w:rsidRDefault="0038714B" w:rsidP="001554A8">
            <w:pPr>
              <w:tabs>
                <w:tab w:val="left" w:pos="270"/>
                <w:tab w:val="left" w:pos="1350"/>
              </w:tabs>
              <w:ind w:left="792"/>
              <w:rPr>
                <w:b/>
                <w:bCs/>
              </w:rPr>
            </w:pPr>
          </w:p>
          <w:p w:rsidR="0038714B" w:rsidRPr="001554A8" w:rsidRDefault="0038714B" w:rsidP="001554A8">
            <w:pPr>
              <w:tabs>
                <w:tab w:val="left" w:pos="270"/>
                <w:tab w:val="left" w:pos="1350"/>
              </w:tabs>
              <w:ind w:left="792"/>
              <w:rPr>
                <w:b/>
                <w:bCs/>
              </w:rPr>
            </w:pPr>
            <w:r w:rsidRPr="001554A8">
              <w:rPr>
                <w:b/>
                <w:bCs/>
              </w:rPr>
              <w:t>Category (ie B1.2):</w:t>
            </w:r>
          </w:p>
          <w:p w:rsidR="0038714B" w:rsidRPr="001554A8" w:rsidRDefault="0038714B" w:rsidP="001554A8">
            <w:pPr>
              <w:tabs>
                <w:tab w:val="left" w:pos="270"/>
                <w:tab w:val="left" w:pos="1350"/>
              </w:tabs>
              <w:ind w:left="792"/>
              <w:rPr>
                <w:b/>
                <w:bCs/>
              </w:rPr>
            </w:pPr>
          </w:p>
        </w:tc>
        <w:tc>
          <w:tcPr>
            <w:tcW w:w="6721" w:type="dxa"/>
            <w:gridSpan w:val="3"/>
            <w:shd w:val="clear" w:color="auto" w:fill="auto"/>
            <w:vAlign w:val="center"/>
          </w:tcPr>
          <w:p w:rsidR="0038714B" w:rsidRPr="001554A8" w:rsidRDefault="0038714B" w:rsidP="001554A8">
            <w:pPr>
              <w:tabs>
                <w:tab w:val="left" w:pos="270"/>
                <w:tab w:val="left" w:pos="1350"/>
              </w:tabs>
              <w:rPr>
                <w:b/>
                <w:bCs/>
              </w:rPr>
            </w:pPr>
          </w:p>
        </w:tc>
      </w:tr>
      <w:tr w:rsidR="0038714B" w:rsidRPr="001554A8" w:rsidTr="007B2DC9">
        <w:tc>
          <w:tcPr>
            <w:tcW w:w="3060" w:type="dxa"/>
            <w:shd w:val="clear" w:color="auto" w:fill="auto"/>
            <w:vAlign w:val="center"/>
          </w:tcPr>
          <w:p w:rsidR="0038714B" w:rsidRPr="001554A8" w:rsidRDefault="0038714B" w:rsidP="001554A8">
            <w:pPr>
              <w:tabs>
                <w:tab w:val="left" w:pos="270"/>
                <w:tab w:val="left" w:pos="1350"/>
              </w:tabs>
              <w:ind w:left="792"/>
              <w:rPr>
                <w:b/>
                <w:bCs/>
              </w:rPr>
            </w:pPr>
          </w:p>
          <w:p w:rsidR="0038714B" w:rsidRPr="001554A8" w:rsidRDefault="0038714B" w:rsidP="001554A8">
            <w:pPr>
              <w:tabs>
                <w:tab w:val="left" w:pos="270"/>
                <w:tab w:val="left" w:pos="1350"/>
              </w:tabs>
              <w:ind w:left="792"/>
              <w:rPr>
                <w:b/>
                <w:bCs/>
              </w:rPr>
            </w:pPr>
            <w:r w:rsidRPr="001554A8">
              <w:rPr>
                <w:b/>
                <w:bCs/>
              </w:rPr>
              <w:t xml:space="preserve">Total duration Theoretical Basic Training </w:t>
            </w:r>
          </w:p>
          <w:p w:rsidR="0038714B" w:rsidRPr="001554A8" w:rsidRDefault="0038714B" w:rsidP="001554A8">
            <w:pPr>
              <w:tabs>
                <w:tab w:val="left" w:pos="270"/>
                <w:tab w:val="left" w:pos="1350"/>
              </w:tabs>
              <w:ind w:left="792"/>
              <w:rPr>
                <w:b/>
                <w:bCs/>
              </w:rPr>
            </w:pPr>
          </w:p>
        </w:tc>
        <w:tc>
          <w:tcPr>
            <w:tcW w:w="6721" w:type="dxa"/>
            <w:gridSpan w:val="3"/>
            <w:shd w:val="clear" w:color="auto" w:fill="auto"/>
            <w:vAlign w:val="center"/>
          </w:tcPr>
          <w:p w:rsidR="0038714B" w:rsidRPr="001554A8" w:rsidRDefault="0038714B" w:rsidP="001554A8">
            <w:pPr>
              <w:tabs>
                <w:tab w:val="left" w:pos="270"/>
                <w:tab w:val="left" w:pos="1350"/>
              </w:tabs>
              <w:ind w:left="3600"/>
              <w:rPr>
                <w:b/>
                <w:bCs/>
              </w:rPr>
            </w:pPr>
            <w:r w:rsidRPr="001554A8">
              <w:rPr>
                <w:b/>
                <w:bCs/>
              </w:rPr>
              <w:t>hours</w:t>
            </w:r>
          </w:p>
        </w:tc>
      </w:tr>
      <w:tr w:rsidR="0038714B" w:rsidRPr="001554A8" w:rsidTr="007B2DC9">
        <w:tc>
          <w:tcPr>
            <w:tcW w:w="3060" w:type="dxa"/>
            <w:shd w:val="clear" w:color="auto" w:fill="auto"/>
            <w:vAlign w:val="center"/>
          </w:tcPr>
          <w:p w:rsidR="0038714B" w:rsidRPr="001554A8" w:rsidRDefault="0038714B" w:rsidP="001554A8">
            <w:pPr>
              <w:tabs>
                <w:tab w:val="left" w:pos="270"/>
                <w:tab w:val="left" w:pos="1350"/>
              </w:tabs>
              <w:ind w:left="792"/>
              <w:rPr>
                <w:b/>
                <w:bCs/>
              </w:rPr>
            </w:pPr>
          </w:p>
          <w:p w:rsidR="0038714B" w:rsidRPr="001554A8" w:rsidRDefault="0038714B" w:rsidP="001554A8">
            <w:pPr>
              <w:tabs>
                <w:tab w:val="left" w:pos="270"/>
                <w:tab w:val="left" w:pos="1350"/>
              </w:tabs>
              <w:ind w:left="792"/>
              <w:rPr>
                <w:b/>
                <w:bCs/>
              </w:rPr>
            </w:pPr>
            <w:r w:rsidRPr="001554A8">
              <w:rPr>
                <w:b/>
                <w:bCs/>
              </w:rPr>
              <w:t xml:space="preserve">Total duration Practical Basic Training </w:t>
            </w:r>
          </w:p>
          <w:p w:rsidR="0038714B" w:rsidRPr="001554A8" w:rsidRDefault="0038714B" w:rsidP="001554A8">
            <w:pPr>
              <w:tabs>
                <w:tab w:val="left" w:pos="270"/>
                <w:tab w:val="left" w:pos="1350"/>
              </w:tabs>
              <w:ind w:left="792"/>
              <w:rPr>
                <w:b/>
                <w:bCs/>
              </w:rPr>
            </w:pPr>
          </w:p>
        </w:tc>
        <w:tc>
          <w:tcPr>
            <w:tcW w:w="6721" w:type="dxa"/>
            <w:gridSpan w:val="3"/>
            <w:shd w:val="clear" w:color="auto" w:fill="auto"/>
            <w:vAlign w:val="center"/>
          </w:tcPr>
          <w:p w:rsidR="0038714B" w:rsidRPr="001554A8" w:rsidRDefault="0038714B" w:rsidP="001554A8">
            <w:pPr>
              <w:tabs>
                <w:tab w:val="left" w:pos="270"/>
                <w:tab w:val="left" w:pos="1350"/>
              </w:tabs>
              <w:ind w:left="3600"/>
              <w:rPr>
                <w:b/>
                <w:bCs/>
              </w:rPr>
            </w:pPr>
            <w:r w:rsidRPr="001554A8">
              <w:rPr>
                <w:b/>
                <w:bCs/>
              </w:rPr>
              <w:t>Hours</w:t>
            </w:r>
          </w:p>
        </w:tc>
      </w:tr>
      <w:tr w:rsidR="0038714B" w:rsidRPr="001554A8" w:rsidTr="007B2DC9">
        <w:tc>
          <w:tcPr>
            <w:tcW w:w="3060" w:type="dxa"/>
            <w:shd w:val="clear" w:color="auto" w:fill="auto"/>
            <w:vAlign w:val="center"/>
          </w:tcPr>
          <w:p w:rsidR="0038714B" w:rsidRPr="001554A8" w:rsidRDefault="0038714B" w:rsidP="001554A8">
            <w:pPr>
              <w:tabs>
                <w:tab w:val="left" w:pos="270"/>
                <w:tab w:val="left" w:pos="1350"/>
              </w:tabs>
              <w:ind w:left="792"/>
              <w:rPr>
                <w:b/>
                <w:bCs/>
              </w:rPr>
            </w:pPr>
          </w:p>
          <w:p w:rsidR="0038714B" w:rsidRPr="001554A8" w:rsidRDefault="0038714B" w:rsidP="001554A8">
            <w:pPr>
              <w:tabs>
                <w:tab w:val="left" w:pos="270"/>
                <w:tab w:val="left" w:pos="1350"/>
              </w:tabs>
              <w:ind w:left="792"/>
              <w:rPr>
                <w:b/>
                <w:bCs/>
              </w:rPr>
            </w:pPr>
            <w:r w:rsidRPr="001554A8">
              <w:rPr>
                <w:b/>
                <w:bCs/>
              </w:rPr>
              <w:t>Theoretical ratio training</w:t>
            </w:r>
          </w:p>
          <w:p w:rsidR="0038714B" w:rsidRPr="001554A8" w:rsidRDefault="0038714B" w:rsidP="001554A8">
            <w:pPr>
              <w:tabs>
                <w:tab w:val="left" w:pos="270"/>
                <w:tab w:val="left" w:pos="1350"/>
              </w:tabs>
              <w:ind w:left="792"/>
              <w:rPr>
                <w:b/>
                <w:bCs/>
              </w:rPr>
            </w:pPr>
          </w:p>
        </w:tc>
        <w:tc>
          <w:tcPr>
            <w:tcW w:w="6721" w:type="dxa"/>
            <w:gridSpan w:val="3"/>
            <w:shd w:val="clear" w:color="auto" w:fill="auto"/>
            <w:vAlign w:val="center"/>
          </w:tcPr>
          <w:p w:rsidR="0038714B" w:rsidRPr="001554A8" w:rsidRDefault="0038714B" w:rsidP="001554A8">
            <w:pPr>
              <w:tabs>
                <w:tab w:val="left" w:pos="270"/>
                <w:tab w:val="left" w:pos="1350"/>
              </w:tabs>
              <w:ind w:left="3600"/>
              <w:rPr>
                <w:b/>
                <w:bCs/>
              </w:rPr>
            </w:pPr>
            <w:r w:rsidRPr="001554A8">
              <w:rPr>
                <w:b/>
                <w:bCs/>
              </w:rPr>
              <w:t>%</w:t>
            </w:r>
          </w:p>
        </w:tc>
      </w:tr>
      <w:tr w:rsidR="007B2DC9" w:rsidTr="00496EAD">
        <w:tc>
          <w:tcPr>
            <w:tcW w:w="3060" w:type="dxa"/>
            <w:tcBorders>
              <w:top w:val="single" w:sz="4" w:space="0" w:color="auto"/>
              <w:left w:val="single" w:sz="4" w:space="0" w:color="auto"/>
              <w:bottom w:val="single" w:sz="4" w:space="0" w:color="auto"/>
              <w:right w:val="single" w:sz="4" w:space="0" w:color="auto"/>
            </w:tcBorders>
            <w:vAlign w:val="center"/>
          </w:tcPr>
          <w:p w:rsidR="007B2DC9" w:rsidRDefault="007B2DC9">
            <w:pPr>
              <w:tabs>
                <w:tab w:val="left" w:pos="270"/>
                <w:tab w:val="left" w:pos="1350"/>
              </w:tabs>
              <w:ind w:left="792"/>
              <w:rPr>
                <w:b/>
                <w:bCs/>
              </w:rPr>
            </w:pPr>
          </w:p>
          <w:p w:rsidR="007B2DC9" w:rsidRDefault="007B2DC9">
            <w:pPr>
              <w:tabs>
                <w:tab w:val="left" w:pos="270"/>
                <w:tab w:val="left" w:pos="1350"/>
              </w:tabs>
              <w:ind w:left="792"/>
              <w:rPr>
                <w:b/>
                <w:bCs/>
              </w:rPr>
            </w:pPr>
            <w:r>
              <w:rPr>
                <w:b/>
                <w:bCs/>
              </w:rPr>
              <w:t>30 % practical training performed in actual maintenance environment:</w:t>
            </w:r>
          </w:p>
          <w:p w:rsidR="007B2DC9" w:rsidRDefault="007B2DC9">
            <w:pPr>
              <w:tabs>
                <w:tab w:val="left" w:pos="270"/>
                <w:tab w:val="left" w:pos="1350"/>
              </w:tabs>
              <w:ind w:left="792"/>
              <w:rPr>
                <w:b/>
                <w:bCs/>
              </w:rPr>
            </w:pPr>
          </w:p>
        </w:tc>
        <w:tc>
          <w:tcPr>
            <w:tcW w:w="2469" w:type="dxa"/>
            <w:tcBorders>
              <w:top w:val="single" w:sz="4" w:space="0" w:color="auto"/>
              <w:left w:val="single" w:sz="4" w:space="0" w:color="auto"/>
              <w:bottom w:val="single" w:sz="4" w:space="0" w:color="auto"/>
              <w:right w:val="single" w:sz="4" w:space="0" w:color="auto"/>
            </w:tcBorders>
          </w:tcPr>
          <w:p w:rsidR="007B2DC9" w:rsidRDefault="007B2DC9">
            <w:pPr>
              <w:tabs>
                <w:tab w:val="left" w:pos="270"/>
                <w:tab w:val="left" w:pos="1350"/>
              </w:tabs>
              <w:rPr>
                <w:bCs/>
              </w:rPr>
            </w:pPr>
          </w:p>
          <w:p w:rsidR="007B2DC9" w:rsidRDefault="007B2DC9">
            <w:pPr>
              <w:tabs>
                <w:tab w:val="left" w:pos="270"/>
                <w:tab w:val="left" w:pos="1350"/>
              </w:tabs>
              <w:rPr>
                <w:bCs/>
              </w:rPr>
            </w:pPr>
            <w:r>
              <w:rPr>
                <w:bCs/>
              </w:rPr>
              <w:t>Delivered by the Part 147 organisation:</w:t>
            </w:r>
          </w:p>
          <w:p w:rsidR="007B2DC9" w:rsidRDefault="007B2DC9">
            <w:pPr>
              <w:tabs>
                <w:tab w:val="left" w:pos="270"/>
                <w:tab w:val="left" w:pos="1350"/>
              </w:tabs>
              <w:rPr>
                <w:bCs/>
              </w:rPr>
            </w:pPr>
          </w:p>
          <w:p w:rsidR="007B2DC9" w:rsidRDefault="007B2DC9">
            <w:pPr>
              <w:tabs>
                <w:tab w:val="left" w:pos="270"/>
                <w:tab w:val="left" w:pos="1350"/>
              </w:tabs>
              <w:rPr>
                <w:bCs/>
              </w:rPr>
            </w:pPr>
          </w:p>
          <w:p w:rsidR="007B2DC9" w:rsidRDefault="007B2DC9">
            <w:pPr>
              <w:tabs>
                <w:tab w:val="left" w:pos="270"/>
                <w:tab w:val="left" w:pos="1350"/>
              </w:tabs>
              <w:jc w:val="center"/>
              <w:rPr>
                <w:bCs/>
              </w:rPr>
            </w:pPr>
            <w:r>
              <w:rPr>
                <w:bCs/>
              </w:rPr>
              <w:sym w:font="Symbol" w:char="F0A0"/>
            </w:r>
          </w:p>
        </w:tc>
        <w:tc>
          <w:tcPr>
            <w:tcW w:w="850" w:type="dxa"/>
            <w:tcBorders>
              <w:top w:val="single" w:sz="4" w:space="0" w:color="auto"/>
              <w:left w:val="single" w:sz="4" w:space="0" w:color="auto"/>
              <w:bottom w:val="single" w:sz="4" w:space="0" w:color="auto"/>
              <w:right w:val="single" w:sz="4" w:space="0" w:color="auto"/>
            </w:tcBorders>
          </w:tcPr>
          <w:p w:rsidR="007B2DC9" w:rsidRDefault="007B2DC9">
            <w:pPr>
              <w:tabs>
                <w:tab w:val="left" w:pos="270"/>
                <w:tab w:val="left" w:pos="1350"/>
              </w:tabs>
              <w:jc w:val="center"/>
              <w:rPr>
                <w:b/>
                <w:bCs/>
              </w:rPr>
            </w:pPr>
          </w:p>
          <w:p w:rsidR="007B2DC9" w:rsidRDefault="007B2DC9">
            <w:pPr>
              <w:tabs>
                <w:tab w:val="left" w:pos="270"/>
                <w:tab w:val="left" w:pos="1350"/>
              </w:tabs>
              <w:jc w:val="center"/>
              <w:rPr>
                <w:b/>
                <w:bCs/>
              </w:rPr>
            </w:pPr>
          </w:p>
          <w:p w:rsidR="007B2DC9" w:rsidRDefault="007B2DC9">
            <w:pPr>
              <w:tabs>
                <w:tab w:val="left" w:pos="270"/>
                <w:tab w:val="left" w:pos="1350"/>
              </w:tabs>
              <w:jc w:val="center"/>
              <w:rPr>
                <w:b/>
                <w:bCs/>
              </w:rPr>
            </w:pPr>
          </w:p>
          <w:p w:rsidR="007B2DC9" w:rsidRDefault="007B2DC9">
            <w:pPr>
              <w:tabs>
                <w:tab w:val="left" w:pos="270"/>
                <w:tab w:val="left" w:pos="1350"/>
              </w:tabs>
              <w:jc w:val="center"/>
              <w:rPr>
                <w:b/>
                <w:bCs/>
              </w:rPr>
            </w:pPr>
            <w:r>
              <w:rPr>
                <w:b/>
                <w:bCs/>
              </w:rPr>
              <w:t>or</w:t>
            </w:r>
          </w:p>
        </w:tc>
        <w:tc>
          <w:tcPr>
            <w:tcW w:w="3402" w:type="dxa"/>
            <w:tcBorders>
              <w:top w:val="single" w:sz="4" w:space="0" w:color="auto"/>
              <w:left w:val="single" w:sz="4" w:space="0" w:color="auto"/>
              <w:bottom w:val="single" w:sz="4" w:space="0" w:color="auto"/>
              <w:right w:val="single" w:sz="4" w:space="0" w:color="auto"/>
            </w:tcBorders>
          </w:tcPr>
          <w:p w:rsidR="007B2DC9" w:rsidRDefault="007B2DC9">
            <w:pPr>
              <w:tabs>
                <w:tab w:val="left" w:pos="270"/>
                <w:tab w:val="left" w:pos="1350"/>
              </w:tabs>
              <w:rPr>
                <w:bCs/>
              </w:rPr>
            </w:pPr>
          </w:p>
          <w:p w:rsidR="007B2DC9" w:rsidRDefault="007B2DC9">
            <w:pPr>
              <w:tabs>
                <w:tab w:val="left" w:pos="270"/>
                <w:tab w:val="left" w:pos="1350"/>
              </w:tabs>
              <w:rPr>
                <w:bCs/>
              </w:rPr>
            </w:pPr>
            <w:r>
              <w:rPr>
                <w:bCs/>
              </w:rPr>
              <w:t xml:space="preserve">Received at following Maintenance Organisation </w:t>
            </w:r>
          </w:p>
          <w:p w:rsidR="007B2DC9" w:rsidRDefault="007B2DC9">
            <w:pPr>
              <w:tabs>
                <w:tab w:val="left" w:pos="270"/>
                <w:tab w:val="left" w:pos="1350"/>
              </w:tabs>
              <w:rPr>
                <w:bCs/>
              </w:rPr>
            </w:pPr>
            <w:r>
              <w:rPr>
                <w:bCs/>
              </w:rPr>
              <w:t>(Name, location, approval number):</w:t>
            </w:r>
          </w:p>
          <w:p w:rsidR="007B2DC9" w:rsidRDefault="007B2DC9">
            <w:pPr>
              <w:tabs>
                <w:tab w:val="left" w:pos="270"/>
                <w:tab w:val="left" w:pos="1350"/>
              </w:tabs>
              <w:rPr>
                <w:bCs/>
              </w:rPr>
            </w:pPr>
          </w:p>
          <w:p w:rsidR="007B2DC9" w:rsidRDefault="007B2DC9">
            <w:pPr>
              <w:tabs>
                <w:tab w:val="left" w:pos="270"/>
                <w:tab w:val="left" w:pos="1350"/>
              </w:tabs>
              <w:rPr>
                <w:bCs/>
              </w:rPr>
            </w:pPr>
          </w:p>
          <w:p w:rsidR="007B2DC9" w:rsidRDefault="007B2DC9">
            <w:pPr>
              <w:tabs>
                <w:tab w:val="left" w:pos="270"/>
                <w:tab w:val="left" w:pos="1350"/>
              </w:tabs>
              <w:rPr>
                <w:bCs/>
              </w:rPr>
            </w:pPr>
          </w:p>
          <w:p w:rsidR="007B2DC9" w:rsidRDefault="007B2DC9">
            <w:pPr>
              <w:tabs>
                <w:tab w:val="left" w:pos="270"/>
                <w:tab w:val="left" w:pos="1350"/>
              </w:tabs>
              <w:rPr>
                <w:bCs/>
              </w:rPr>
            </w:pPr>
          </w:p>
        </w:tc>
      </w:tr>
    </w:tbl>
    <w:p w:rsidR="0038714B" w:rsidRPr="004B4211" w:rsidRDefault="0038714B" w:rsidP="0038714B"/>
    <w:p w:rsidR="0038714B" w:rsidRDefault="0038714B"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Default="008065C1" w:rsidP="0038714B"/>
    <w:p w:rsidR="008065C1" w:rsidRPr="004B4211" w:rsidRDefault="008065C1" w:rsidP="0038714B"/>
    <w:tbl>
      <w:tblPr>
        <w:tblW w:w="9134" w:type="dxa"/>
        <w:tblInd w:w="1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257"/>
        <w:gridCol w:w="1529"/>
        <w:gridCol w:w="1333"/>
        <w:gridCol w:w="1644"/>
      </w:tblGrid>
      <w:tr w:rsidR="0038714B" w:rsidRPr="004B4211" w:rsidTr="001554A8">
        <w:tc>
          <w:tcPr>
            <w:tcW w:w="2371" w:type="dxa"/>
            <w:shd w:val="clear" w:color="auto" w:fill="auto"/>
          </w:tcPr>
          <w:p w:rsidR="0038714B" w:rsidRPr="001554A8" w:rsidRDefault="0038714B" w:rsidP="001554A8">
            <w:pPr>
              <w:ind w:firstLine="108"/>
              <w:jc w:val="center"/>
              <w:rPr>
                <w:b/>
              </w:rPr>
            </w:pPr>
            <w:r w:rsidRPr="001554A8">
              <w:rPr>
                <w:b/>
              </w:rPr>
              <w:t>Module</w:t>
            </w:r>
          </w:p>
        </w:tc>
        <w:tc>
          <w:tcPr>
            <w:tcW w:w="2257" w:type="dxa"/>
            <w:shd w:val="clear" w:color="auto" w:fill="auto"/>
          </w:tcPr>
          <w:p w:rsidR="0038714B" w:rsidRPr="001554A8" w:rsidRDefault="0038714B" w:rsidP="001554A8">
            <w:pPr>
              <w:ind w:firstLine="108"/>
              <w:jc w:val="center"/>
              <w:rPr>
                <w:b/>
              </w:rPr>
            </w:pPr>
          </w:p>
        </w:tc>
        <w:tc>
          <w:tcPr>
            <w:tcW w:w="1529" w:type="dxa"/>
            <w:shd w:val="clear" w:color="auto" w:fill="auto"/>
          </w:tcPr>
          <w:p w:rsidR="0038714B" w:rsidRPr="001554A8" w:rsidRDefault="0038714B" w:rsidP="001554A8">
            <w:pPr>
              <w:ind w:firstLine="108"/>
              <w:jc w:val="center"/>
              <w:rPr>
                <w:b/>
              </w:rPr>
            </w:pPr>
            <w:r w:rsidRPr="001554A8">
              <w:rPr>
                <w:b/>
              </w:rPr>
              <w:t>Level*</w:t>
            </w:r>
          </w:p>
        </w:tc>
        <w:tc>
          <w:tcPr>
            <w:tcW w:w="1333" w:type="dxa"/>
            <w:shd w:val="clear" w:color="auto" w:fill="auto"/>
          </w:tcPr>
          <w:p w:rsidR="0038714B" w:rsidRPr="001554A8" w:rsidRDefault="0038714B" w:rsidP="001554A8">
            <w:pPr>
              <w:ind w:firstLine="108"/>
              <w:jc w:val="center"/>
              <w:rPr>
                <w:b/>
              </w:rPr>
            </w:pPr>
            <w:r w:rsidRPr="001554A8">
              <w:rPr>
                <w:b/>
              </w:rPr>
              <w:t>Tuition hours**</w:t>
            </w:r>
          </w:p>
        </w:tc>
        <w:tc>
          <w:tcPr>
            <w:tcW w:w="1644" w:type="dxa"/>
            <w:shd w:val="clear" w:color="auto" w:fill="auto"/>
          </w:tcPr>
          <w:p w:rsidR="0038714B" w:rsidRPr="001554A8" w:rsidRDefault="0038714B" w:rsidP="001554A8">
            <w:pPr>
              <w:ind w:firstLine="108"/>
              <w:jc w:val="center"/>
              <w:rPr>
                <w:b/>
              </w:rPr>
            </w:pPr>
            <w:r w:rsidRPr="001554A8">
              <w:rPr>
                <w:b/>
              </w:rPr>
              <w:t>Training Provider</w:t>
            </w:r>
          </w:p>
          <w:p w:rsidR="0038714B" w:rsidRPr="001554A8" w:rsidRDefault="0038714B" w:rsidP="001554A8">
            <w:pPr>
              <w:ind w:firstLine="108"/>
              <w:jc w:val="center"/>
              <w:rPr>
                <w:b/>
              </w:rPr>
            </w:pPr>
            <w:r w:rsidRPr="001554A8">
              <w:rPr>
                <w:b/>
              </w:rPr>
              <w:t>(ATO or S/C) ?***</w:t>
            </w:r>
          </w:p>
        </w:tc>
      </w:tr>
      <w:tr w:rsidR="0038714B" w:rsidRPr="000B61BC" w:rsidTr="001554A8">
        <w:tc>
          <w:tcPr>
            <w:tcW w:w="2371" w:type="dxa"/>
            <w:vMerge w:val="restart"/>
            <w:shd w:val="clear" w:color="auto" w:fill="auto"/>
          </w:tcPr>
          <w:p w:rsidR="0038714B" w:rsidRDefault="0038714B" w:rsidP="001554A8">
            <w:pPr>
              <w:ind w:firstLine="108"/>
            </w:pPr>
            <w:r>
              <w:t xml:space="preserve">1. </w:t>
            </w:r>
            <w:r w:rsidRPr="000B61BC">
              <w:t>Mathematics</w:t>
            </w:r>
          </w:p>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arithmetic</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algebra</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geometry</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Default="0038714B" w:rsidP="001554A8">
            <w:pPr>
              <w:ind w:firstLine="108"/>
            </w:pPr>
            <w:r w:rsidRPr="000B61BC">
              <w:t>2. Physics</w:t>
            </w:r>
          </w:p>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Matter</w:t>
            </w:r>
          </w:p>
        </w:tc>
        <w:tc>
          <w:tcPr>
            <w:tcW w:w="1529" w:type="dxa"/>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mechanics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thermodynamics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Optics (light)</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Wave motion and sound</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Default="0038714B" w:rsidP="001554A8">
            <w:pPr>
              <w:ind w:firstLine="108"/>
            </w:pPr>
            <w:r w:rsidRPr="000B61BC">
              <w:t>3. Electrical Fundamentals</w:t>
            </w:r>
          </w:p>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Electron theory</w:t>
            </w:r>
          </w:p>
        </w:tc>
        <w:tc>
          <w:tcPr>
            <w:tcW w:w="1529" w:type="dxa"/>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Static electricity and conduction</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Electrical terminology</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Generation of electricity</w:t>
            </w:r>
          </w:p>
        </w:tc>
        <w:tc>
          <w:tcPr>
            <w:tcW w:w="1529" w:type="dxa"/>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DC sources of electricity</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DC circuits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Resistance/ resistor</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power</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Capacitance/ capacitor</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magnetism</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Inductance/ inductor</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DC motor/ generator theory</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AC theory</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Resistive ( R ), Capacitive ( C ) and Inductive ( L ) circuits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transformers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filters</w:t>
            </w:r>
          </w:p>
        </w:tc>
        <w:tc>
          <w:tcPr>
            <w:tcW w:w="1529" w:type="dxa"/>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AC generators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AC motors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Default="0038714B" w:rsidP="001554A8">
            <w:pPr>
              <w:ind w:firstLine="108"/>
            </w:pPr>
            <w:r w:rsidRPr="000B61BC">
              <w:t>4. Electronic Fundamentals</w:t>
            </w:r>
          </w:p>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semiconductors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Printed circuit boards</w:t>
            </w:r>
          </w:p>
        </w:tc>
        <w:tc>
          <w:tcPr>
            <w:tcW w:w="1529" w:type="dxa"/>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servomechanisms</w:t>
            </w:r>
          </w:p>
        </w:tc>
        <w:tc>
          <w:tcPr>
            <w:tcW w:w="1529" w:type="dxa"/>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Default="0038714B" w:rsidP="001554A8">
            <w:pPr>
              <w:ind w:firstLine="108"/>
            </w:pPr>
            <w:r w:rsidRPr="000B61BC">
              <w:t>5. Digital Techniques Electronic Inst</w:t>
            </w:r>
            <w:r>
              <w:t>rument</w:t>
            </w:r>
            <w:r w:rsidRPr="000B61BC">
              <w:t xml:space="preserve"> Systems</w:t>
            </w:r>
          </w:p>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Electronic instrument systems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Numbering systems</w:t>
            </w:r>
          </w:p>
        </w:tc>
        <w:tc>
          <w:tcPr>
            <w:tcW w:w="1529" w:type="dxa"/>
            <w:shd w:val="clear" w:color="auto" w:fill="CCCCCC"/>
          </w:tcPr>
          <w:p w:rsidR="0038714B" w:rsidRPr="000B61BC" w:rsidRDefault="0038714B" w:rsidP="001554A8">
            <w:pPr>
              <w:ind w:firstLine="108"/>
              <w:jc w:val="center"/>
            </w:pP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Data conversion</w:t>
            </w:r>
          </w:p>
        </w:tc>
        <w:tc>
          <w:tcPr>
            <w:tcW w:w="1529" w:type="dxa"/>
            <w:shd w:val="clear" w:color="auto" w:fill="CCCCCC"/>
          </w:tcPr>
          <w:p w:rsidR="0038714B" w:rsidRPr="000B61BC" w:rsidRDefault="0038714B" w:rsidP="001554A8">
            <w:pPr>
              <w:ind w:firstLine="108"/>
              <w:jc w:val="center"/>
            </w:pP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Data buses</w:t>
            </w:r>
          </w:p>
        </w:tc>
        <w:tc>
          <w:tcPr>
            <w:tcW w:w="1529" w:type="dxa"/>
            <w:shd w:val="clear" w:color="auto" w:fill="CCCCCC"/>
          </w:tcPr>
          <w:p w:rsidR="0038714B" w:rsidRPr="000B61BC" w:rsidRDefault="0038714B" w:rsidP="001554A8">
            <w:pPr>
              <w:ind w:firstLine="108"/>
              <w:jc w:val="center"/>
            </w:pP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Logic circuits</w:t>
            </w:r>
          </w:p>
        </w:tc>
        <w:tc>
          <w:tcPr>
            <w:tcW w:w="1529" w:type="dxa"/>
            <w:shd w:val="clear" w:color="auto" w:fill="CCCCCC"/>
          </w:tcPr>
          <w:p w:rsidR="0038714B" w:rsidRPr="000B61BC" w:rsidRDefault="0038714B" w:rsidP="001554A8">
            <w:pPr>
              <w:ind w:firstLine="108"/>
              <w:jc w:val="center"/>
            </w:pP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Basic computer structure</w:t>
            </w:r>
          </w:p>
        </w:tc>
        <w:tc>
          <w:tcPr>
            <w:tcW w:w="1529" w:type="dxa"/>
            <w:shd w:val="clear" w:color="auto" w:fill="CCCCCC"/>
          </w:tcPr>
          <w:p w:rsidR="0038714B" w:rsidRPr="000B61BC" w:rsidRDefault="0038714B" w:rsidP="001554A8">
            <w:pPr>
              <w:ind w:firstLine="108"/>
              <w:jc w:val="center"/>
            </w:pP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Microprocessors</w:t>
            </w:r>
          </w:p>
        </w:tc>
        <w:tc>
          <w:tcPr>
            <w:tcW w:w="1529" w:type="dxa"/>
            <w:shd w:val="clear" w:color="auto" w:fill="CCCCCC"/>
          </w:tcPr>
          <w:p w:rsidR="0038714B" w:rsidRPr="000B61BC" w:rsidRDefault="0038714B" w:rsidP="001554A8">
            <w:pPr>
              <w:ind w:firstLine="108"/>
              <w:jc w:val="center"/>
            </w:pP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Integrated circuits</w:t>
            </w:r>
          </w:p>
        </w:tc>
        <w:tc>
          <w:tcPr>
            <w:tcW w:w="1529" w:type="dxa"/>
            <w:shd w:val="clear" w:color="auto" w:fill="CCCCCC"/>
          </w:tcPr>
          <w:p w:rsidR="0038714B" w:rsidRPr="000B61BC" w:rsidRDefault="0038714B" w:rsidP="001554A8">
            <w:pPr>
              <w:ind w:firstLine="108"/>
              <w:jc w:val="center"/>
            </w:pP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Multip</w:t>
            </w:r>
            <w:smartTag w:uri="urn:schemas-microsoft-com:office:smarttags" w:element="PersonName">
              <w:r>
                <w:t>lex</w:t>
              </w:r>
            </w:smartTag>
            <w:r>
              <w:t>ing</w:t>
            </w:r>
          </w:p>
        </w:tc>
        <w:tc>
          <w:tcPr>
            <w:tcW w:w="1529" w:type="dxa"/>
            <w:shd w:val="clear" w:color="auto" w:fill="CCCCCC"/>
          </w:tcPr>
          <w:p w:rsidR="0038714B" w:rsidRPr="000B61BC" w:rsidRDefault="0038714B" w:rsidP="001554A8">
            <w:pPr>
              <w:ind w:firstLine="108"/>
              <w:jc w:val="center"/>
            </w:pP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5C421D">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Fibre optics</w:t>
            </w:r>
          </w:p>
        </w:tc>
        <w:tc>
          <w:tcPr>
            <w:tcW w:w="1529" w:type="dxa"/>
            <w:tcBorders>
              <w:bottom w:val="single" w:sz="4" w:space="0" w:color="auto"/>
            </w:tcBorders>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5C421D" w:rsidRPr="000B61BC" w:rsidTr="005C421D">
        <w:tc>
          <w:tcPr>
            <w:tcW w:w="2371" w:type="dxa"/>
            <w:vMerge/>
            <w:shd w:val="clear" w:color="auto" w:fill="auto"/>
          </w:tcPr>
          <w:p w:rsidR="005C421D" w:rsidRPr="000B61BC" w:rsidRDefault="005C421D" w:rsidP="001554A8">
            <w:pPr>
              <w:ind w:firstLine="108"/>
            </w:pPr>
          </w:p>
        </w:tc>
        <w:tc>
          <w:tcPr>
            <w:tcW w:w="2257" w:type="dxa"/>
            <w:shd w:val="clear" w:color="auto" w:fill="auto"/>
          </w:tcPr>
          <w:p w:rsidR="005C421D" w:rsidRPr="000B61BC" w:rsidRDefault="005C421D" w:rsidP="001554A8">
            <w:pPr>
              <w:ind w:left="108"/>
            </w:pPr>
            <w:r>
              <w:t>Electronic displays</w:t>
            </w:r>
          </w:p>
        </w:tc>
        <w:tc>
          <w:tcPr>
            <w:tcW w:w="1529" w:type="dxa"/>
            <w:shd w:val="clear" w:color="auto" w:fill="auto"/>
          </w:tcPr>
          <w:p w:rsidR="005C421D" w:rsidRPr="000B61BC" w:rsidRDefault="005C421D" w:rsidP="004F2119">
            <w:pPr>
              <w:ind w:firstLine="108"/>
              <w:jc w:val="center"/>
            </w:pPr>
            <w:r>
              <w:t>1</w:t>
            </w:r>
          </w:p>
        </w:tc>
        <w:tc>
          <w:tcPr>
            <w:tcW w:w="1333" w:type="dxa"/>
            <w:shd w:val="clear" w:color="auto" w:fill="auto"/>
          </w:tcPr>
          <w:p w:rsidR="005C421D" w:rsidRPr="000B61BC" w:rsidRDefault="005C421D" w:rsidP="001554A8">
            <w:pPr>
              <w:ind w:firstLine="108"/>
              <w:jc w:val="center"/>
            </w:pPr>
          </w:p>
        </w:tc>
        <w:tc>
          <w:tcPr>
            <w:tcW w:w="1644" w:type="dxa"/>
            <w:shd w:val="clear" w:color="auto" w:fill="auto"/>
          </w:tcPr>
          <w:p w:rsidR="005C421D" w:rsidRPr="000B61BC" w:rsidRDefault="005C421D"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Electrostatic sensitive devices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 xml:space="preserve">Software </w:t>
            </w:r>
            <w:r>
              <w:lastRenderedPageBreak/>
              <w:t>management control</w:t>
            </w:r>
          </w:p>
        </w:tc>
        <w:tc>
          <w:tcPr>
            <w:tcW w:w="1529" w:type="dxa"/>
            <w:shd w:val="clear" w:color="auto" w:fill="auto"/>
          </w:tcPr>
          <w:p w:rsidR="0038714B" w:rsidRPr="000B61BC" w:rsidRDefault="0038714B" w:rsidP="001554A8">
            <w:pPr>
              <w:ind w:firstLine="108"/>
              <w:jc w:val="center"/>
            </w:pPr>
            <w:r>
              <w:lastRenderedPageBreak/>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Electromagnetic environment</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Typical electronic/ digital aircraft systems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Default="0038714B" w:rsidP="001554A8">
            <w:pPr>
              <w:ind w:firstLine="108"/>
            </w:pPr>
            <w:r w:rsidRPr="000B61BC">
              <w:t>6. Materials and Hardware</w:t>
            </w:r>
          </w:p>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Aircraft materials-ferrous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Aircraft materials-non ferrous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Aircraft materials-composite and non-metallic</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Corrosion</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Fasteners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Pipes and unions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Springs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Bearings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Transmissions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Control cables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Electrical cables and connectors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Default="0038714B" w:rsidP="001554A8">
            <w:pPr>
              <w:ind w:firstLine="108"/>
            </w:pPr>
            <w:r w:rsidRPr="000B61BC">
              <w:t>7. Maintenance Practices</w:t>
            </w:r>
          </w:p>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Safety precautions-aircraft and workshop</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Workshop practices</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Tools</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Avionic general test equipment</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Engineering drawings, diagrams and standards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Fits and clearances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Electrical Wiring Interconnection System (EWIS)</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Riveting</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Pipes and hoses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Springs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bearings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Transmissions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Control cables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Material handling</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Welding, brazing, soldering and bonding</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Aircraft weight and balance</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Aircraft handling and storage</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Disassembly, inspection, repair and assembly techniques</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Abnormal events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Maintenance procedures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Default="0038714B" w:rsidP="001554A8">
            <w:pPr>
              <w:ind w:firstLine="108"/>
            </w:pPr>
            <w:r w:rsidRPr="000B61BC">
              <w:t>8. Basic Aerodynamics</w:t>
            </w:r>
          </w:p>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Physics of the atmosphere</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Aerodynamics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Theory of flight</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firstLine="108"/>
            </w:pPr>
            <w:r>
              <w:t xml:space="preserve">Flight stability and </w:t>
            </w:r>
            <w:r>
              <w:lastRenderedPageBreak/>
              <w:t>dynamics</w:t>
            </w:r>
          </w:p>
        </w:tc>
        <w:tc>
          <w:tcPr>
            <w:tcW w:w="1529" w:type="dxa"/>
            <w:shd w:val="clear" w:color="auto" w:fill="auto"/>
          </w:tcPr>
          <w:p w:rsidR="0038714B" w:rsidRPr="000B61BC" w:rsidRDefault="0038714B" w:rsidP="001554A8">
            <w:pPr>
              <w:ind w:firstLine="108"/>
              <w:jc w:val="center"/>
            </w:pPr>
            <w:r>
              <w:lastRenderedPageBreak/>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Default="0038714B" w:rsidP="001554A8">
            <w:pPr>
              <w:ind w:firstLine="108"/>
            </w:pPr>
            <w:r w:rsidRPr="000B61BC">
              <w:lastRenderedPageBreak/>
              <w:t>9. Human Factors.</w:t>
            </w:r>
          </w:p>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General</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Human performance and limitations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Social psychology</w:t>
            </w:r>
          </w:p>
        </w:tc>
        <w:tc>
          <w:tcPr>
            <w:tcW w:w="1529" w:type="dxa"/>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Factors affecting performance</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Physical environment</w:t>
            </w:r>
          </w:p>
        </w:tc>
        <w:tc>
          <w:tcPr>
            <w:tcW w:w="1529" w:type="dxa"/>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Tasks</w:t>
            </w:r>
          </w:p>
        </w:tc>
        <w:tc>
          <w:tcPr>
            <w:tcW w:w="1529" w:type="dxa"/>
            <w:shd w:val="clear" w:color="auto" w:fill="auto"/>
          </w:tcPr>
          <w:p w:rsidR="0038714B" w:rsidRPr="000B61BC" w:rsidRDefault="0038714B" w:rsidP="001554A8">
            <w:pPr>
              <w:ind w:firstLine="108"/>
              <w:jc w:val="center"/>
            </w:pPr>
            <w:r>
              <w:t>1</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Communication</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Human error</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Hazard in the workplace</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D079FB" w:rsidRPr="000B61BC" w:rsidTr="001554A8">
        <w:tc>
          <w:tcPr>
            <w:tcW w:w="2371" w:type="dxa"/>
            <w:vMerge w:val="restart"/>
            <w:shd w:val="clear" w:color="auto" w:fill="auto"/>
          </w:tcPr>
          <w:p w:rsidR="00D079FB" w:rsidRDefault="00D079FB" w:rsidP="001554A8">
            <w:pPr>
              <w:ind w:firstLine="108"/>
            </w:pPr>
            <w:r w:rsidRPr="000B61BC">
              <w:t>10. Aviation Legislation</w:t>
            </w:r>
          </w:p>
          <w:p w:rsidR="00D079FB" w:rsidRPr="000B61BC" w:rsidRDefault="00D079FB" w:rsidP="001554A8">
            <w:pPr>
              <w:ind w:firstLine="108"/>
            </w:pPr>
          </w:p>
        </w:tc>
        <w:tc>
          <w:tcPr>
            <w:tcW w:w="2257" w:type="dxa"/>
            <w:shd w:val="clear" w:color="auto" w:fill="auto"/>
          </w:tcPr>
          <w:p w:rsidR="00D079FB" w:rsidRPr="00A47040" w:rsidRDefault="00D079FB" w:rsidP="00400B51">
            <w:pPr>
              <w:ind w:firstLine="108"/>
              <w:rPr>
                <w:highlight w:val="yellow"/>
              </w:rPr>
            </w:pPr>
            <w:r w:rsidRPr="00A47040">
              <w:rPr>
                <w:highlight w:val="yellow"/>
              </w:rPr>
              <w:t>Regulatory framework</w:t>
            </w:r>
          </w:p>
        </w:tc>
        <w:tc>
          <w:tcPr>
            <w:tcW w:w="1529" w:type="dxa"/>
            <w:shd w:val="clear" w:color="auto" w:fill="auto"/>
          </w:tcPr>
          <w:p w:rsidR="00D079FB" w:rsidRPr="000B61BC" w:rsidRDefault="00D079FB" w:rsidP="001554A8">
            <w:pPr>
              <w:ind w:firstLine="108"/>
              <w:jc w:val="center"/>
            </w:pPr>
            <w:r>
              <w:t>1</w:t>
            </w:r>
          </w:p>
        </w:tc>
        <w:tc>
          <w:tcPr>
            <w:tcW w:w="1333" w:type="dxa"/>
            <w:shd w:val="clear" w:color="auto" w:fill="auto"/>
          </w:tcPr>
          <w:p w:rsidR="00D079FB" w:rsidRPr="000B61BC" w:rsidRDefault="00D079FB" w:rsidP="001554A8">
            <w:pPr>
              <w:ind w:firstLine="108"/>
              <w:jc w:val="center"/>
            </w:pPr>
          </w:p>
        </w:tc>
        <w:tc>
          <w:tcPr>
            <w:tcW w:w="1644" w:type="dxa"/>
            <w:shd w:val="clear" w:color="auto" w:fill="auto"/>
          </w:tcPr>
          <w:p w:rsidR="00D079FB" w:rsidRPr="000B61BC" w:rsidRDefault="00D079FB" w:rsidP="001554A8">
            <w:pPr>
              <w:ind w:firstLine="108"/>
            </w:pPr>
          </w:p>
        </w:tc>
      </w:tr>
      <w:tr w:rsidR="00D079FB" w:rsidRPr="000B61BC" w:rsidTr="001554A8">
        <w:tc>
          <w:tcPr>
            <w:tcW w:w="2371" w:type="dxa"/>
            <w:vMerge/>
            <w:shd w:val="clear" w:color="auto" w:fill="auto"/>
          </w:tcPr>
          <w:p w:rsidR="00D079FB" w:rsidRPr="000B61BC" w:rsidRDefault="00D079FB" w:rsidP="001554A8">
            <w:pPr>
              <w:ind w:firstLine="108"/>
            </w:pPr>
          </w:p>
        </w:tc>
        <w:tc>
          <w:tcPr>
            <w:tcW w:w="2257" w:type="dxa"/>
            <w:shd w:val="clear" w:color="auto" w:fill="auto"/>
          </w:tcPr>
          <w:p w:rsidR="00D079FB" w:rsidRPr="00A47040" w:rsidRDefault="00D079FB" w:rsidP="00400B51">
            <w:pPr>
              <w:ind w:firstLine="108"/>
              <w:rPr>
                <w:highlight w:val="yellow"/>
              </w:rPr>
            </w:pPr>
            <w:r w:rsidRPr="00A47040">
              <w:rPr>
                <w:highlight w:val="yellow"/>
              </w:rPr>
              <w:t>certifying staff-maintenance</w:t>
            </w:r>
          </w:p>
        </w:tc>
        <w:tc>
          <w:tcPr>
            <w:tcW w:w="1529" w:type="dxa"/>
            <w:shd w:val="clear" w:color="auto" w:fill="auto"/>
          </w:tcPr>
          <w:p w:rsidR="00D079FB" w:rsidRPr="000B61BC" w:rsidRDefault="00D079FB" w:rsidP="001554A8">
            <w:pPr>
              <w:ind w:firstLine="108"/>
              <w:jc w:val="center"/>
            </w:pPr>
            <w:r>
              <w:t>2</w:t>
            </w:r>
          </w:p>
        </w:tc>
        <w:tc>
          <w:tcPr>
            <w:tcW w:w="1333" w:type="dxa"/>
            <w:shd w:val="clear" w:color="auto" w:fill="auto"/>
          </w:tcPr>
          <w:p w:rsidR="00D079FB" w:rsidRPr="000B61BC" w:rsidRDefault="00D079FB" w:rsidP="001554A8">
            <w:pPr>
              <w:ind w:firstLine="108"/>
              <w:jc w:val="center"/>
            </w:pPr>
          </w:p>
        </w:tc>
        <w:tc>
          <w:tcPr>
            <w:tcW w:w="1644" w:type="dxa"/>
            <w:shd w:val="clear" w:color="auto" w:fill="auto"/>
          </w:tcPr>
          <w:p w:rsidR="00D079FB" w:rsidRPr="000B61BC" w:rsidRDefault="00D079FB" w:rsidP="001554A8">
            <w:pPr>
              <w:ind w:firstLine="108"/>
            </w:pPr>
          </w:p>
        </w:tc>
      </w:tr>
      <w:tr w:rsidR="00D079FB" w:rsidRPr="000B61BC" w:rsidTr="001554A8">
        <w:tc>
          <w:tcPr>
            <w:tcW w:w="2371" w:type="dxa"/>
            <w:vMerge/>
            <w:shd w:val="clear" w:color="auto" w:fill="auto"/>
          </w:tcPr>
          <w:p w:rsidR="00D079FB" w:rsidRPr="000B61BC" w:rsidRDefault="00D079FB" w:rsidP="001554A8">
            <w:pPr>
              <w:ind w:firstLine="108"/>
            </w:pPr>
          </w:p>
        </w:tc>
        <w:tc>
          <w:tcPr>
            <w:tcW w:w="2257" w:type="dxa"/>
            <w:shd w:val="clear" w:color="auto" w:fill="auto"/>
          </w:tcPr>
          <w:p w:rsidR="00D079FB" w:rsidRPr="00A47040" w:rsidRDefault="00D079FB" w:rsidP="00400B51">
            <w:pPr>
              <w:ind w:firstLine="108"/>
              <w:rPr>
                <w:highlight w:val="yellow"/>
              </w:rPr>
            </w:pPr>
            <w:r w:rsidRPr="00A47040">
              <w:rPr>
                <w:highlight w:val="yellow"/>
              </w:rPr>
              <w:t>approved maintenance organisations</w:t>
            </w:r>
          </w:p>
        </w:tc>
        <w:tc>
          <w:tcPr>
            <w:tcW w:w="1529" w:type="dxa"/>
            <w:shd w:val="clear" w:color="auto" w:fill="auto"/>
          </w:tcPr>
          <w:p w:rsidR="00D079FB" w:rsidRPr="000B61BC" w:rsidRDefault="00D079FB" w:rsidP="001554A8">
            <w:pPr>
              <w:ind w:firstLine="108"/>
              <w:jc w:val="center"/>
            </w:pPr>
            <w:r>
              <w:t>2</w:t>
            </w:r>
          </w:p>
        </w:tc>
        <w:tc>
          <w:tcPr>
            <w:tcW w:w="1333" w:type="dxa"/>
            <w:shd w:val="clear" w:color="auto" w:fill="auto"/>
          </w:tcPr>
          <w:p w:rsidR="00D079FB" w:rsidRPr="000B61BC" w:rsidRDefault="00D079FB" w:rsidP="001554A8">
            <w:pPr>
              <w:ind w:firstLine="108"/>
              <w:jc w:val="center"/>
            </w:pPr>
          </w:p>
        </w:tc>
        <w:tc>
          <w:tcPr>
            <w:tcW w:w="1644" w:type="dxa"/>
            <w:shd w:val="clear" w:color="auto" w:fill="auto"/>
          </w:tcPr>
          <w:p w:rsidR="00D079FB" w:rsidRPr="000B61BC" w:rsidRDefault="00D079FB" w:rsidP="001554A8">
            <w:pPr>
              <w:ind w:firstLine="108"/>
            </w:pPr>
          </w:p>
        </w:tc>
      </w:tr>
      <w:tr w:rsidR="00D079FB" w:rsidRPr="000B61BC" w:rsidTr="001554A8">
        <w:tc>
          <w:tcPr>
            <w:tcW w:w="2371" w:type="dxa"/>
            <w:vMerge/>
            <w:shd w:val="clear" w:color="auto" w:fill="auto"/>
          </w:tcPr>
          <w:p w:rsidR="00D079FB" w:rsidRPr="000B61BC" w:rsidRDefault="00D079FB" w:rsidP="001554A8">
            <w:pPr>
              <w:ind w:firstLine="108"/>
            </w:pPr>
          </w:p>
        </w:tc>
        <w:tc>
          <w:tcPr>
            <w:tcW w:w="2257" w:type="dxa"/>
            <w:shd w:val="clear" w:color="auto" w:fill="auto"/>
          </w:tcPr>
          <w:p w:rsidR="00D079FB" w:rsidRPr="00A47040" w:rsidRDefault="00D079FB" w:rsidP="00400B51">
            <w:pPr>
              <w:ind w:firstLine="108"/>
              <w:rPr>
                <w:highlight w:val="yellow"/>
                <w:lang w:val="fr-FR"/>
              </w:rPr>
            </w:pPr>
            <w:r w:rsidRPr="00A47040">
              <w:rPr>
                <w:highlight w:val="yellow"/>
                <w:lang w:val="fr-FR"/>
              </w:rPr>
              <w:t>Air operations</w:t>
            </w:r>
          </w:p>
        </w:tc>
        <w:tc>
          <w:tcPr>
            <w:tcW w:w="1529" w:type="dxa"/>
            <w:shd w:val="clear" w:color="auto" w:fill="auto"/>
          </w:tcPr>
          <w:p w:rsidR="00D079FB" w:rsidRPr="000B61BC" w:rsidRDefault="00D079FB" w:rsidP="001554A8">
            <w:pPr>
              <w:ind w:firstLine="108"/>
              <w:jc w:val="center"/>
            </w:pPr>
            <w:r>
              <w:t>1</w:t>
            </w:r>
          </w:p>
        </w:tc>
        <w:tc>
          <w:tcPr>
            <w:tcW w:w="1333" w:type="dxa"/>
            <w:shd w:val="clear" w:color="auto" w:fill="auto"/>
          </w:tcPr>
          <w:p w:rsidR="00D079FB" w:rsidRPr="000B61BC" w:rsidRDefault="00D079FB" w:rsidP="001554A8">
            <w:pPr>
              <w:ind w:firstLine="108"/>
              <w:jc w:val="center"/>
            </w:pPr>
          </w:p>
        </w:tc>
        <w:tc>
          <w:tcPr>
            <w:tcW w:w="1644" w:type="dxa"/>
            <w:shd w:val="clear" w:color="auto" w:fill="auto"/>
          </w:tcPr>
          <w:p w:rsidR="00D079FB" w:rsidRPr="000B61BC" w:rsidRDefault="00D079FB" w:rsidP="001554A8">
            <w:pPr>
              <w:ind w:firstLine="108"/>
            </w:pPr>
          </w:p>
        </w:tc>
      </w:tr>
      <w:tr w:rsidR="00D079FB" w:rsidRPr="000B61BC" w:rsidTr="001554A8">
        <w:tc>
          <w:tcPr>
            <w:tcW w:w="2371" w:type="dxa"/>
            <w:vMerge/>
            <w:shd w:val="clear" w:color="auto" w:fill="auto"/>
          </w:tcPr>
          <w:p w:rsidR="00D079FB" w:rsidRPr="000B61BC" w:rsidRDefault="00D079FB" w:rsidP="001554A8">
            <w:pPr>
              <w:ind w:firstLine="108"/>
            </w:pPr>
          </w:p>
        </w:tc>
        <w:tc>
          <w:tcPr>
            <w:tcW w:w="2257" w:type="dxa"/>
            <w:shd w:val="clear" w:color="auto" w:fill="auto"/>
          </w:tcPr>
          <w:p w:rsidR="00D079FB" w:rsidRPr="00A47040" w:rsidRDefault="00D079FB" w:rsidP="00400B51">
            <w:pPr>
              <w:ind w:firstLine="108"/>
              <w:rPr>
                <w:highlight w:val="yellow"/>
              </w:rPr>
            </w:pPr>
            <w:r w:rsidRPr="00A47040">
              <w:rPr>
                <w:highlight w:val="yellow"/>
              </w:rPr>
              <w:t>certification of aircraft, parts and appliances</w:t>
            </w:r>
          </w:p>
        </w:tc>
        <w:tc>
          <w:tcPr>
            <w:tcW w:w="1529" w:type="dxa"/>
            <w:shd w:val="clear" w:color="auto" w:fill="auto"/>
          </w:tcPr>
          <w:p w:rsidR="00D079FB" w:rsidRPr="000B61BC" w:rsidRDefault="00D079FB" w:rsidP="001554A8">
            <w:pPr>
              <w:ind w:firstLine="108"/>
              <w:jc w:val="center"/>
            </w:pPr>
            <w:r>
              <w:t>2</w:t>
            </w:r>
          </w:p>
        </w:tc>
        <w:tc>
          <w:tcPr>
            <w:tcW w:w="1333" w:type="dxa"/>
            <w:shd w:val="clear" w:color="auto" w:fill="auto"/>
          </w:tcPr>
          <w:p w:rsidR="00D079FB" w:rsidRPr="000B61BC" w:rsidRDefault="00D079FB" w:rsidP="001554A8">
            <w:pPr>
              <w:ind w:firstLine="108"/>
              <w:jc w:val="center"/>
            </w:pPr>
          </w:p>
        </w:tc>
        <w:tc>
          <w:tcPr>
            <w:tcW w:w="1644" w:type="dxa"/>
            <w:shd w:val="clear" w:color="auto" w:fill="auto"/>
          </w:tcPr>
          <w:p w:rsidR="00D079FB" w:rsidRPr="000B61BC" w:rsidRDefault="00D079FB" w:rsidP="001554A8">
            <w:pPr>
              <w:ind w:firstLine="108"/>
            </w:pPr>
          </w:p>
        </w:tc>
      </w:tr>
      <w:tr w:rsidR="00D079FB" w:rsidRPr="000B61BC" w:rsidTr="001554A8">
        <w:tc>
          <w:tcPr>
            <w:tcW w:w="2371" w:type="dxa"/>
            <w:vMerge/>
            <w:shd w:val="clear" w:color="auto" w:fill="auto"/>
          </w:tcPr>
          <w:p w:rsidR="00D079FB" w:rsidRPr="000B61BC" w:rsidRDefault="00D079FB" w:rsidP="001554A8">
            <w:pPr>
              <w:ind w:firstLine="108"/>
            </w:pPr>
          </w:p>
        </w:tc>
        <w:tc>
          <w:tcPr>
            <w:tcW w:w="2257" w:type="dxa"/>
            <w:shd w:val="clear" w:color="auto" w:fill="auto"/>
          </w:tcPr>
          <w:p w:rsidR="00D079FB" w:rsidRPr="00A47040" w:rsidRDefault="00D079FB" w:rsidP="00400B51">
            <w:pPr>
              <w:ind w:firstLine="108"/>
              <w:rPr>
                <w:highlight w:val="yellow"/>
              </w:rPr>
            </w:pPr>
            <w:r w:rsidRPr="00A47040">
              <w:rPr>
                <w:highlight w:val="yellow"/>
              </w:rPr>
              <w:t>Continuing airworthiness</w:t>
            </w:r>
          </w:p>
        </w:tc>
        <w:tc>
          <w:tcPr>
            <w:tcW w:w="1529" w:type="dxa"/>
            <w:shd w:val="clear" w:color="auto" w:fill="auto"/>
          </w:tcPr>
          <w:p w:rsidR="00D079FB" w:rsidRPr="000B61BC" w:rsidRDefault="00D079FB" w:rsidP="001554A8">
            <w:pPr>
              <w:ind w:firstLine="108"/>
              <w:jc w:val="center"/>
            </w:pPr>
            <w:r>
              <w:t>2</w:t>
            </w:r>
          </w:p>
        </w:tc>
        <w:tc>
          <w:tcPr>
            <w:tcW w:w="1333" w:type="dxa"/>
            <w:shd w:val="clear" w:color="auto" w:fill="auto"/>
          </w:tcPr>
          <w:p w:rsidR="00D079FB" w:rsidRPr="000B61BC" w:rsidRDefault="00D079FB" w:rsidP="001554A8">
            <w:pPr>
              <w:ind w:firstLine="108"/>
              <w:jc w:val="center"/>
            </w:pPr>
          </w:p>
        </w:tc>
        <w:tc>
          <w:tcPr>
            <w:tcW w:w="1644" w:type="dxa"/>
            <w:shd w:val="clear" w:color="auto" w:fill="auto"/>
          </w:tcPr>
          <w:p w:rsidR="00D079FB" w:rsidRPr="000B61BC" w:rsidRDefault="00D079FB" w:rsidP="001554A8">
            <w:pPr>
              <w:ind w:firstLine="108"/>
            </w:pPr>
          </w:p>
        </w:tc>
      </w:tr>
      <w:tr w:rsidR="00D079FB" w:rsidRPr="000B61BC" w:rsidTr="001554A8">
        <w:tc>
          <w:tcPr>
            <w:tcW w:w="2371" w:type="dxa"/>
            <w:vMerge/>
            <w:shd w:val="clear" w:color="auto" w:fill="auto"/>
          </w:tcPr>
          <w:p w:rsidR="00D079FB" w:rsidRPr="000B61BC" w:rsidRDefault="00D079FB" w:rsidP="001554A8">
            <w:pPr>
              <w:ind w:firstLine="108"/>
            </w:pPr>
          </w:p>
        </w:tc>
        <w:tc>
          <w:tcPr>
            <w:tcW w:w="2257" w:type="dxa"/>
            <w:shd w:val="clear" w:color="auto" w:fill="auto"/>
          </w:tcPr>
          <w:p w:rsidR="00D079FB" w:rsidRPr="00A47040" w:rsidRDefault="00D079FB" w:rsidP="00400B51">
            <w:pPr>
              <w:ind w:firstLine="108"/>
              <w:rPr>
                <w:highlight w:val="yellow"/>
              </w:rPr>
            </w:pPr>
            <w:r w:rsidRPr="00A47040">
              <w:rPr>
                <w:highlight w:val="yellow"/>
              </w:rPr>
              <w:t>Applicable National and International requirements</w:t>
            </w:r>
          </w:p>
        </w:tc>
        <w:tc>
          <w:tcPr>
            <w:tcW w:w="1529" w:type="dxa"/>
            <w:shd w:val="clear" w:color="auto" w:fill="auto"/>
          </w:tcPr>
          <w:p w:rsidR="00D079FB" w:rsidRPr="000B61BC" w:rsidRDefault="00D079FB" w:rsidP="001554A8">
            <w:pPr>
              <w:ind w:firstLine="108"/>
              <w:jc w:val="center"/>
            </w:pPr>
            <w:r>
              <w:t>2</w:t>
            </w:r>
          </w:p>
        </w:tc>
        <w:tc>
          <w:tcPr>
            <w:tcW w:w="1333" w:type="dxa"/>
            <w:shd w:val="clear" w:color="auto" w:fill="auto"/>
          </w:tcPr>
          <w:p w:rsidR="00D079FB" w:rsidRPr="000B61BC" w:rsidRDefault="00D079FB" w:rsidP="001554A8">
            <w:pPr>
              <w:ind w:firstLine="108"/>
              <w:jc w:val="center"/>
            </w:pPr>
          </w:p>
        </w:tc>
        <w:tc>
          <w:tcPr>
            <w:tcW w:w="1644" w:type="dxa"/>
            <w:shd w:val="clear" w:color="auto" w:fill="auto"/>
          </w:tcPr>
          <w:p w:rsidR="00D079FB" w:rsidRPr="000B61BC" w:rsidRDefault="00D079FB" w:rsidP="001554A8">
            <w:pPr>
              <w:ind w:firstLine="108"/>
            </w:pPr>
          </w:p>
        </w:tc>
      </w:tr>
      <w:tr w:rsidR="0038714B" w:rsidRPr="000B61BC" w:rsidTr="001554A8">
        <w:tc>
          <w:tcPr>
            <w:tcW w:w="2371" w:type="dxa"/>
            <w:vMerge w:val="restart"/>
            <w:shd w:val="clear" w:color="auto" w:fill="auto"/>
          </w:tcPr>
          <w:p w:rsidR="0038714B" w:rsidRPr="000B61BC" w:rsidRDefault="00D079FB" w:rsidP="001554A8">
            <w:pPr>
              <w:ind w:firstLine="108"/>
            </w:pPr>
            <w:r>
              <w:t>11B</w:t>
            </w:r>
            <w:r w:rsidR="0038714B" w:rsidRPr="000B61BC">
              <w:t xml:space="preserve">. </w:t>
            </w:r>
            <w:r w:rsidR="0038714B">
              <w:t>Piston</w:t>
            </w:r>
            <w:r w:rsidR="0038714B" w:rsidRPr="000B61BC">
              <w:t xml:space="preserve"> Aeroplane Aerodynamics, Structures and Systems</w:t>
            </w:r>
          </w:p>
        </w:tc>
        <w:tc>
          <w:tcPr>
            <w:tcW w:w="2257" w:type="dxa"/>
            <w:shd w:val="clear" w:color="auto" w:fill="auto"/>
          </w:tcPr>
          <w:p w:rsidR="0038714B" w:rsidRPr="000B61BC" w:rsidRDefault="0038714B" w:rsidP="001554A8">
            <w:pPr>
              <w:ind w:left="108"/>
            </w:pPr>
            <w:r>
              <w:t>Theory of flight</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Airframe structures-general concepts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Airframe structures-aeroplanes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Air conditioning and cabin pressurisation (ATA21)</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Instruments/ avionics systems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Electrical power (ATA 24)</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Equipment and furnishings (ATA 25)</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Fire protection (ATA26)</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Flight controls (ATA 27)</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Fuel systems (ATA 28)</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Hydraulic power (ATA 29)</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Ice and Rain protection (ATA 30)</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Landing gear (ATA 32)</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Lights (ATA 33)</w:t>
            </w:r>
          </w:p>
        </w:tc>
        <w:tc>
          <w:tcPr>
            <w:tcW w:w="1529" w:type="dxa"/>
            <w:shd w:val="clear" w:color="auto" w:fill="auto"/>
          </w:tcPr>
          <w:p w:rsidR="0038714B" w:rsidRPr="000B61BC" w:rsidRDefault="005C421D"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Oxygen (ATA 35)</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Pneumatics/vacuum (ATA 36)</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Pr="000B61BC" w:rsidRDefault="0038714B" w:rsidP="001554A8">
            <w:pPr>
              <w:ind w:left="108"/>
            </w:pPr>
            <w:r>
              <w:t xml:space="preserve">Water/ waste (ATA </w:t>
            </w:r>
            <w:r>
              <w:lastRenderedPageBreak/>
              <w:t>38)</w:t>
            </w:r>
          </w:p>
        </w:tc>
        <w:tc>
          <w:tcPr>
            <w:tcW w:w="1529" w:type="dxa"/>
            <w:shd w:val="clear" w:color="auto" w:fill="auto"/>
          </w:tcPr>
          <w:p w:rsidR="0038714B" w:rsidRPr="000B61BC" w:rsidRDefault="0038714B" w:rsidP="001554A8">
            <w:pPr>
              <w:ind w:firstLine="108"/>
              <w:jc w:val="center"/>
            </w:pPr>
            <w:r>
              <w:lastRenderedPageBreak/>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Pr="000B61BC" w:rsidRDefault="0038714B" w:rsidP="001554A8">
            <w:pPr>
              <w:ind w:firstLine="108"/>
            </w:pPr>
            <w:r>
              <w:lastRenderedPageBreak/>
              <w:t>16. piston engine</w:t>
            </w:r>
          </w:p>
        </w:tc>
        <w:tc>
          <w:tcPr>
            <w:tcW w:w="2257" w:type="dxa"/>
            <w:shd w:val="clear" w:color="auto" w:fill="auto"/>
          </w:tcPr>
          <w:p w:rsidR="0038714B" w:rsidRDefault="0038714B" w:rsidP="001554A8">
            <w:pPr>
              <w:ind w:left="108"/>
            </w:pPr>
            <w:r>
              <w:t>Fundamentals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Engine performance</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Engine construction</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Engine fuel systems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Starting and Ignition systems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Inductions, exhaust and cooling systems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Supercharging/ turbo charging</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Lubricants and fuels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Lubrication systems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Engine indication systems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Pow</w:t>
            </w:r>
            <w:smartTag w:uri="urn:schemas-microsoft-com:office:smarttags" w:element="PersonName">
              <w:r>
                <w:t>erp</w:t>
              </w:r>
            </w:smartTag>
            <w:r>
              <w:t>lant installation</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Engine monitoring and ground operation</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Engine storage and preservation</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val="restart"/>
            <w:shd w:val="clear" w:color="auto" w:fill="auto"/>
          </w:tcPr>
          <w:p w:rsidR="0038714B" w:rsidRDefault="0038714B" w:rsidP="001554A8">
            <w:pPr>
              <w:ind w:firstLine="108"/>
            </w:pPr>
            <w:r w:rsidRPr="000B61BC">
              <w:t>17</w:t>
            </w:r>
            <w:r w:rsidR="00D079FB">
              <w:t>A</w:t>
            </w:r>
            <w:r w:rsidRPr="000B61BC">
              <w:t>. Propeller.</w:t>
            </w:r>
          </w:p>
          <w:p w:rsidR="0038714B" w:rsidRPr="000B61BC" w:rsidRDefault="0038714B" w:rsidP="001554A8">
            <w:pPr>
              <w:ind w:firstLine="108"/>
            </w:pPr>
          </w:p>
        </w:tc>
        <w:tc>
          <w:tcPr>
            <w:tcW w:w="2257" w:type="dxa"/>
            <w:shd w:val="clear" w:color="auto" w:fill="auto"/>
          </w:tcPr>
          <w:p w:rsidR="0038714B" w:rsidRDefault="0038714B" w:rsidP="001554A8">
            <w:pPr>
              <w:ind w:left="108"/>
            </w:pPr>
            <w:r>
              <w:t>Fundamentals</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Propeller construction</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Propeller pitch control</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Propeller synchronising</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Propeller ice protection</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Propeller maintenance</w:t>
            </w:r>
          </w:p>
        </w:tc>
        <w:tc>
          <w:tcPr>
            <w:tcW w:w="1529" w:type="dxa"/>
            <w:shd w:val="clear" w:color="auto" w:fill="auto"/>
          </w:tcPr>
          <w:p w:rsidR="0038714B" w:rsidRPr="000B61BC" w:rsidRDefault="0038714B" w:rsidP="001554A8">
            <w:pPr>
              <w:ind w:firstLine="108"/>
              <w:jc w:val="center"/>
            </w:pPr>
            <w:r>
              <w:t>3</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r w:rsidR="0038714B" w:rsidRPr="000B61BC" w:rsidTr="001554A8">
        <w:tc>
          <w:tcPr>
            <w:tcW w:w="2371" w:type="dxa"/>
            <w:vMerge/>
            <w:shd w:val="clear" w:color="auto" w:fill="auto"/>
          </w:tcPr>
          <w:p w:rsidR="0038714B" w:rsidRPr="000B61BC" w:rsidRDefault="0038714B" w:rsidP="001554A8">
            <w:pPr>
              <w:ind w:firstLine="108"/>
            </w:pPr>
          </w:p>
        </w:tc>
        <w:tc>
          <w:tcPr>
            <w:tcW w:w="2257" w:type="dxa"/>
            <w:shd w:val="clear" w:color="auto" w:fill="auto"/>
          </w:tcPr>
          <w:p w:rsidR="0038714B" w:rsidRDefault="0038714B" w:rsidP="001554A8">
            <w:pPr>
              <w:ind w:left="108"/>
            </w:pPr>
            <w:r>
              <w:t>Propeller storage and Preservation</w:t>
            </w:r>
          </w:p>
        </w:tc>
        <w:tc>
          <w:tcPr>
            <w:tcW w:w="1529" w:type="dxa"/>
            <w:shd w:val="clear" w:color="auto" w:fill="auto"/>
          </w:tcPr>
          <w:p w:rsidR="0038714B" w:rsidRPr="000B61BC" w:rsidRDefault="0038714B" w:rsidP="001554A8">
            <w:pPr>
              <w:ind w:firstLine="108"/>
              <w:jc w:val="center"/>
            </w:pPr>
            <w:r>
              <w:t>2</w:t>
            </w:r>
          </w:p>
        </w:tc>
        <w:tc>
          <w:tcPr>
            <w:tcW w:w="1333" w:type="dxa"/>
            <w:shd w:val="clear" w:color="auto" w:fill="auto"/>
          </w:tcPr>
          <w:p w:rsidR="0038714B" w:rsidRPr="000B61BC" w:rsidRDefault="0038714B" w:rsidP="001554A8">
            <w:pPr>
              <w:ind w:firstLine="108"/>
              <w:jc w:val="center"/>
            </w:pPr>
          </w:p>
        </w:tc>
        <w:tc>
          <w:tcPr>
            <w:tcW w:w="1644" w:type="dxa"/>
            <w:shd w:val="clear" w:color="auto" w:fill="auto"/>
          </w:tcPr>
          <w:p w:rsidR="0038714B" w:rsidRPr="000B61BC" w:rsidRDefault="0038714B" w:rsidP="001554A8">
            <w:pPr>
              <w:ind w:firstLine="108"/>
            </w:pPr>
          </w:p>
        </w:tc>
      </w:tr>
    </w:tbl>
    <w:p w:rsidR="0038714B" w:rsidRPr="004B4211" w:rsidRDefault="0038714B" w:rsidP="0038714B"/>
    <w:p w:rsidR="0038714B" w:rsidRPr="004B4211" w:rsidRDefault="0038714B" w:rsidP="0038714B">
      <w:r>
        <w:t>* For category “B”</w:t>
      </w:r>
    </w:p>
    <w:p w:rsidR="0038714B" w:rsidRDefault="00545031" w:rsidP="0038714B">
      <w:r>
        <w:t>** These hours exclude ‘self-</w:t>
      </w:r>
      <w:r w:rsidR="0038714B">
        <w:t>study’ and examination hours</w:t>
      </w:r>
    </w:p>
    <w:p w:rsidR="0038714B" w:rsidRDefault="0038714B" w:rsidP="0038714B">
      <w:r>
        <w:t>*** Please indicate when the training is sub-contracted as per 147.A.145 (d)</w:t>
      </w:r>
    </w:p>
    <w:p w:rsidR="0038714B" w:rsidRPr="004B4211" w:rsidRDefault="0038714B" w:rsidP="0038714B"/>
    <w:p w:rsidR="0038714B" w:rsidRPr="004B4211" w:rsidRDefault="0038714B" w:rsidP="0038714B"/>
    <w:p w:rsidR="0038714B" w:rsidRPr="004B4211" w:rsidRDefault="0038714B" w:rsidP="0038714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160"/>
        <w:gridCol w:w="4274"/>
      </w:tblGrid>
      <w:tr w:rsidR="0038714B" w:rsidTr="001554A8">
        <w:tc>
          <w:tcPr>
            <w:tcW w:w="2808" w:type="dxa"/>
            <w:tcBorders>
              <w:top w:val="nil"/>
              <w:left w:val="nil"/>
            </w:tcBorders>
            <w:shd w:val="clear" w:color="auto" w:fill="auto"/>
          </w:tcPr>
          <w:p w:rsidR="0038714B" w:rsidRDefault="0038714B" w:rsidP="001554A8">
            <w:pPr>
              <w:jc w:val="center"/>
            </w:pPr>
          </w:p>
        </w:tc>
        <w:tc>
          <w:tcPr>
            <w:tcW w:w="2160" w:type="dxa"/>
            <w:shd w:val="clear" w:color="auto" w:fill="auto"/>
          </w:tcPr>
          <w:p w:rsidR="0038714B" w:rsidRDefault="0038714B" w:rsidP="001554A8">
            <w:pPr>
              <w:jc w:val="center"/>
            </w:pPr>
            <w:r>
              <w:t>date</w:t>
            </w:r>
          </w:p>
        </w:tc>
        <w:tc>
          <w:tcPr>
            <w:tcW w:w="4274" w:type="dxa"/>
            <w:shd w:val="clear" w:color="auto" w:fill="auto"/>
          </w:tcPr>
          <w:p w:rsidR="0038714B" w:rsidRDefault="0038714B" w:rsidP="001554A8">
            <w:pPr>
              <w:jc w:val="center"/>
            </w:pPr>
            <w:r>
              <w:t>signature</w:t>
            </w:r>
          </w:p>
        </w:tc>
      </w:tr>
      <w:tr w:rsidR="0038714B" w:rsidTr="001554A8">
        <w:tc>
          <w:tcPr>
            <w:tcW w:w="2808" w:type="dxa"/>
            <w:shd w:val="clear" w:color="auto" w:fill="auto"/>
          </w:tcPr>
          <w:p w:rsidR="0038714B" w:rsidRDefault="0038714B" w:rsidP="00931646">
            <w:r>
              <w:t>Form filled by:</w:t>
            </w:r>
          </w:p>
          <w:p w:rsidR="0038714B" w:rsidRDefault="0038714B" w:rsidP="00931646"/>
          <w:p w:rsidR="0038714B" w:rsidRDefault="0038714B" w:rsidP="00931646"/>
          <w:p w:rsidR="0038714B" w:rsidRDefault="0038714B" w:rsidP="00931646"/>
        </w:tc>
        <w:tc>
          <w:tcPr>
            <w:tcW w:w="2160" w:type="dxa"/>
            <w:shd w:val="clear" w:color="auto" w:fill="auto"/>
          </w:tcPr>
          <w:p w:rsidR="0038714B" w:rsidRDefault="0038714B" w:rsidP="00931646"/>
        </w:tc>
        <w:tc>
          <w:tcPr>
            <w:tcW w:w="4274" w:type="dxa"/>
            <w:shd w:val="clear" w:color="auto" w:fill="auto"/>
          </w:tcPr>
          <w:p w:rsidR="0038714B" w:rsidRDefault="0038714B" w:rsidP="00931646"/>
        </w:tc>
      </w:tr>
      <w:tr w:rsidR="0038714B" w:rsidTr="001554A8">
        <w:tc>
          <w:tcPr>
            <w:tcW w:w="2808" w:type="dxa"/>
            <w:shd w:val="clear" w:color="auto" w:fill="auto"/>
          </w:tcPr>
          <w:p w:rsidR="0038714B" w:rsidRDefault="0038714B" w:rsidP="00931646">
            <w:r>
              <w:t>Quality Assurance review:</w:t>
            </w:r>
          </w:p>
          <w:p w:rsidR="0038714B" w:rsidRDefault="0038714B" w:rsidP="00931646"/>
          <w:p w:rsidR="0038714B" w:rsidRDefault="0038714B" w:rsidP="00931646"/>
          <w:p w:rsidR="0038714B" w:rsidRDefault="0038714B" w:rsidP="00931646"/>
          <w:p w:rsidR="0038714B" w:rsidRDefault="0038714B" w:rsidP="00931646"/>
        </w:tc>
        <w:tc>
          <w:tcPr>
            <w:tcW w:w="2160" w:type="dxa"/>
            <w:shd w:val="clear" w:color="auto" w:fill="auto"/>
          </w:tcPr>
          <w:p w:rsidR="0038714B" w:rsidRDefault="0038714B" w:rsidP="00931646"/>
        </w:tc>
        <w:tc>
          <w:tcPr>
            <w:tcW w:w="4274" w:type="dxa"/>
            <w:shd w:val="clear" w:color="auto" w:fill="auto"/>
          </w:tcPr>
          <w:p w:rsidR="0038714B" w:rsidRDefault="0038714B" w:rsidP="00931646"/>
        </w:tc>
      </w:tr>
    </w:tbl>
    <w:p w:rsidR="0038714B" w:rsidRDefault="0038714B" w:rsidP="0038714B">
      <w:pPr>
        <w:rPr>
          <w:b/>
          <w:sz w:val="22"/>
          <w:szCs w:val="22"/>
        </w:rPr>
      </w:pPr>
    </w:p>
    <w:p w:rsidR="0038714B" w:rsidRDefault="0038714B" w:rsidP="0038714B">
      <w:pPr>
        <w:jc w:val="center"/>
      </w:pPr>
      <w:r>
        <w:rPr>
          <w:b/>
          <w:sz w:val="22"/>
          <w:szCs w:val="22"/>
        </w:rPr>
        <w:t xml:space="preserve">! </w:t>
      </w:r>
      <w:r w:rsidRPr="00930E72">
        <w:rPr>
          <w:b/>
          <w:sz w:val="22"/>
          <w:szCs w:val="22"/>
        </w:rPr>
        <w:t>ONCE accepted by your surveyor, please insert a copy of this form in your MTOE, Part 4</w:t>
      </w:r>
    </w:p>
    <w:p w:rsidR="0038714B" w:rsidRPr="004B4211" w:rsidRDefault="0038714B" w:rsidP="0038714B"/>
    <w:p w:rsidR="00126437" w:rsidRDefault="00126437" w:rsidP="00126437">
      <w:pPr>
        <w:rPr>
          <w:sz w:val="16"/>
          <w:szCs w:val="16"/>
          <w:lang w:val="en-GB"/>
        </w:rPr>
      </w:pPr>
      <w:r>
        <w:rPr>
          <w:sz w:val="16"/>
          <w:szCs w:val="16"/>
          <w:u w:val="single"/>
          <w:lang w:val="en-GB"/>
        </w:rPr>
        <w:t>Note</w:t>
      </w:r>
      <w:r>
        <w:rPr>
          <w:sz w:val="16"/>
          <w:szCs w:val="16"/>
          <w:lang w:val="en-GB"/>
        </w:rPr>
        <w:t>: the reference block in the header can be used by the applicant to create an individual course approval form reference and to track the successive amendments of this form.  In effect changes such as durations or info provided in front page etc… may not induce a change of the “course reference” itself but will require the course approval form to be amended to reflect the changes.</w:t>
      </w:r>
    </w:p>
    <w:p w:rsidR="0038300D" w:rsidRDefault="0038300D" w:rsidP="0038714B">
      <w:pPr>
        <w:pStyle w:val="Regular"/>
      </w:pPr>
    </w:p>
    <w:sectPr w:rsidR="0038300D" w:rsidSect="00545031">
      <w:headerReference w:type="default" r:id="rId7"/>
      <w:footerReference w:type="default" r:id="rId8"/>
      <w:pgSz w:w="11912" w:h="16851"/>
      <w:pgMar w:top="720" w:right="720" w:bottom="720" w:left="720" w:header="567" w:footer="567"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B41" w:rsidRDefault="00E57B41">
      <w:r>
        <w:separator/>
      </w:r>
    </w:p>
  </w:endnote>
  <w:endnote w:type="continuationSeparator" w:id="0">
    <w:p w:rsidR="00E57B41" w:rsidRDefault="00E5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1DE" w:rsidRDefault="007371DE">
    <w:r>
      <w:rPr>
        <w:rFonts w:asciiTheme="minorHAnsi" w:hAnsiTheme="minorHAnsi" w:cs="Verdana"/>
        <w:noProof/>
        <w:color w:val="000000"/>
        <w:sz w:val="16"/>
        <w:szCs w:val="16"/>
        <w:lang w:val="en-GB"/>
      </w:rPr>
      <mc:AlternateContent>
        <mc:Choice Requires="wpg">
          <w:drawing>
            <wp:anchor distT="0" distB="0" distL="114300" distR="114300" simplePos="0" relativeHeight="251659264" behindDoc="0" locked="0" layoutInCell="1" allowOverlap="1" wp14:anchorId="1FE458FF" wp14:editId="1636FB97">
              <wp:simplePos x="0" y="0"/>
              <wp:positionH relativeFrom="column">
                <wp:posOffset>19050</wp:posOffset>
              </wp:positionH>
              <wp:positionV relativeFrom="paragraph">
                <wp:posOffset>-40640</wp:posOffset>
              </wp:positionV>
              <wp:extent cx="6877050" cy="532765"/>
              <wp:effectExtent l="19050" t="19050" r="0" b="635"/>
              <wp:wrapNone/>
              <wp:docPr id="6" name="Group 6"/>
              <wp:cNvGraphicFramePr/>
              <a:graphic xmlns:a="http://schemas.openxmlformats.org/drawingml/2006/main">
                <a:graphicData uri="http://schemas.microsoft.com/office/word/2010/wordprocessingGroup">
                  <wpg:wgp>
                    <wpg:cNvGrpSpPr/>
                    <wpg:grpSpPr>
                      <a:xfrm>
                        <a:off x="0" y="0"/>
                        <a:ext cx="6877050" cy="532765"/>
                        <a:chOff x="0" y="0"/>
                        <a:chExt cx="6877051" cy="532878"/>
                      </a:xfrm>
                    </wpg:grpSpPr>
                    <wpg:grpSp>
                      <wpg:cNvPr id="2" name="Group 1"/>
                      <wpg:cNvGrpSpPr/>
                      <wpg:grpSpPr>
                        <a:xfrm>
                          <a:off x="0" y="0"/>
                          <a:ext cx="907576" cy="532878"/>
                          <a:chOff x="0" y="0"/>
                          <a:chExt cx="907576" cy="532878"/>
                        </a:xfrm>
                      </wpg:grpSpPr>
                      <wps:wsp>
                        <wps:cNvPr id="3" name="Text Box 17"/>
                        <wps:cNvSpPr txBox="1">
                          <a:spLocks noChangeArrowheads="1"/>
                        </wps:cNvSpPr>
                        <wps:spPr bwMode="auto">
                          <a:xfrm>
                            <a:off x="0" y="361428"/>
                            <a:ext cx="907576"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71DE" w:rsidRPr="00EE0FC6" w:rsidRDefault="007371DE" w:rsidP="007371DE">
                              <w:pPr>
                                <w:pStyle w:val="Header"/>
                                <w:jc w:val="both"/>
                                <w:rPr>
                                  <w:rFonts w:ascii="Verdana" w:hAnsi="Verdana"/>
                                  <w:sz w:val="8"/>
                                  <w:szCs w:val="8"/>
                                  <w:lang w:val="en-GB"/>
                                </w:rPr>
                              </w:pPr>
                              <w:r>
                                <w:rPr>
                                  <w:rFonts w:ascii="Verdana" w:hAnsi="Verdana"/>
                                  <w:sz w:val="8"/>
                                  <w:szCs w:val="8"/>
                                </w:rPr>
                                <w:t xml:space="preserve">An agency of the European </w:t>
                              </w:r>
                              <w:r w:rsidRPr="00EE0FC6">
                                <w:rPr>
                                  <w:rFonts w:ascii="Verdana" w:hAnsi="Verdana"/>
                                  <w:sz w:val="8"/>
                                  <w:szCs w:val="8"/>
                                </w:rPr>
                                <w:t>Union</w:t>
                              </w:r>
                            </w:p>
                          </w:txbxContent>
                        </wps:txbx>
                        <wps:bodyPr rot="0" vert="horz" wrap="square" lIns="0" tIns="0" rIns="0" bIns="0" anchor="t" anchorCtr="0" upright="1">
                          <a:noAutofit/>
                        </wps:bodyPr>
                      </wps:wsp>
                      <pic:pic xmlns:pic="http://schemas.openxmlformats.org/drawingml/2006/picture">
                        <pic:nvPicPr>
                          <pic:cNvPr id="8" name="Picture 8" descr="EU1.jpg"/>
                          <pic:cNvPicPr>
                            <a:picLocks noChangeAspect="1"/>
                          </pic:cNvPicPr>
                        </pic:nvPicPr>
                        <pic:blipFill>
                          <a:blip r:embed="rId1"/>
                          <a:stretch>
                            <a:fillRect/>
                          </a:stretch>
                        </pic:blipFill>
                        <pic:spPr>
                          <a:xfrm>
                            <a:off x="6824" y="0"/>
                            <a:ext cx="491319" cy="327546"/>
                          </a:xfrm>
                          <a:prstGeom prst="rect">
                            <a:avLst/>
                          </a:prstGeom>
                          <a:ln>
                            <a:solidFill>
                              <a:schemeClr val="tx1"/>
                            </a:solidFill>
                          </a:ln>
                        </pic:spPr>
                      </pic:pic>
                    </wpg:grpSp>
                    <wps:wsp>
                      <wps:cNvPr id="4" name="Text Box 4"/>
                      <wps:cNvSpPr txBox="1"/>
                      <wps:spPr>
                        <a:xfrm>
                          <a:off x="5956253" y="0"/>
                          <a:ext cx="920798" cy="246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71DE" w:rsidRPr="00EE0FC6" w:rsidRDefault="007371DE" w:rsidP="007371DE">
                            <w:pPr>
                              <w:rPr>
                                <w:rFonts w:ascii="Verdana" w:hAnsi="Verdana"/>
                                <w:sz w:val="16"/>
                                <w:szCs w:val="16"/>
                              </w:rPr>
                            </w:pPr>
                            <w:r w:rsidRPr="00EE0FC6">
                              <w:rPr>
                                <w:rFonts w:ascii="Verdana" w:hAnsi="Verdana" w:cs="Verdana"/>
                                <w:color w:val="000000"/>
                                <w:sz w:val="16"/>
                                <w:szCs w:val="16"/>
                              </w:rPr>
                              <w:t xml:space="preserve">Page </w:t>
                            </w:r>
                            <w:r w:rsidRPr="00EE0FC6">
                              <w:rPr>
                                <w:rFonts w:ascii="Verdana" w:hAnsi="Verdana" w:cs="Verdana"/>
                                <w:color w:val="000000"/>
                                <w:sz w:val="16"/>
                                <w:szCs w:val="16"/>
                              </w:rPr>
                              <w:fldChar w:fldCharType="begin"/>
                            </w:r>
                            <w:r w:rsidRPr="00EE0FC6">
                              <w:rPr>
                                <w:rFonts w:ascii="Verdana" w:hAnsi="Verdana" w:cs="Verdana"/>
                                <w:color w:val="000000"/>
                                <w:sz w:val="16"/>
                                <w:szCs w:val="16"/>
                              </w:rPr>
                              <w:instrText>page</w:instrText>
                            </w:r>
                            <w:r w:rsidRPr="00EE0FC6">
                              <w:rPr>
                                <w:rFonts w:ascii="Verdana" w:hAnsi="Verdana" w:cs="Verdana"/>
                                <w:color w:val="000000"/>
                                <w:sz w:val="16"/>
                                <w:szCs w:val="16"/>
                              </w:rPr>
                              <w:fldChar w:fldCharType="separate"/>
                            </w:r>
                            <w:r w:rsidR="00597D18">
                              <w:rPr>
                                <w:rFonts w:ascii="Verdana" w:hAnsi="Verdana" w:cs="Verdana"/>
                                <w:noProof/>
                                <w:color w:val="000000"/>
                                <w:sz w:val="16"/>
                                <w:szCs w:val="16"/>
                              </w:rPr>
                              <w:t>1</w:t>
                            </w:r>
                            <w:r w:rsidRPr="00EE0FC6">
                              <w:rPr>
                                <w:rFonts w:ascii="Verdana" w:hAnsi="Verdana" w:cs="Verdana"/>
                                <w:color w:val="000000"/>
                                <w:sz w:val="16"/>
                                <w:szCs w:val="16"/>
                              </w:rPr>
                              <w:fldChar w:fldCharType="end"/>
                            </w:r>
                            <w:r w:rsidRPr="00EE0FC6">
                              <w:rPr>
                                <w:rFonts w:ascii="Verdana" w:hAnsi="Verdana" w:cs="Verdana"/>
                                <w:color w:val="000000"/>
                                <w:sz w:val="16"/>
                                <w:szCs w:val="16"/>
                              </w:rPr>
                              <w:t xml:space="preserve"> of </w:t>
                            </w:r>
                            <w:r w:rsidRPr="00EE0FC6">
                              <w:rPr>
                                <w:rFonts w:ascii="Verdana" w:hAnsi="Verdana" w:cs="Verdana"/>
                                <w:color w:val="000000"/>
                                <w:sz w:val="16"/>
                                <w:szCs w:val="16"/>
                              </w:rPr>
                              <w:fldChar w:fldCharType="begin"/>
                            </w:r>
                            <w:r w:rsidRPr="00EE0FC6">
                              <w:rPr>
                                <w:rFonts w:ascii="Verdana" w:hAnsi="Verdana" w:cs="Verdana"/>
                                <w:color w:val="000000"/>
                                <w:sz w:val="16"/>
                                <w:szCs w:val="16"/>
                              </w:rPr>
                              <w:instrText>numpages</w:instrText>
                            </w:r>
                            <w:r w:rsidRPr="00EE0FC6">
                              <w:rPr>
                                <w:rFonts w:ascii="Verdana" w:hAnsi="Verdana" w:cs="Verdana"/>
                                <w:color w:val="000000"/>
                                <w:sz w:val="16"/>
                                <w:szCs w:val="16"/>
                              </w:rPr>
                              <w:fldChar w:fldCharType="separate"/>
                            </w:r>
                            <w:r w:rsidR="00597D18">
                              <w:rPr>
                                <w:rFonts w:ascii="Verdana" w:hAnsi="Verdana" w:cs="Verdana"/>
                                <w:noProof/>
                                <w:color w:val="000000"/>
                                <w:sz w:val="16"/>
                                <w:szCs w:val="16"/>
                              </w:rPr>
                              <w:t>5</w:t>
                            </w:r>
                            <w:r w:rsidRPr="00EE0FC6">
                              <w:rPr>
                                <w:rFonts w:ascii="Verdana" w:hAnsi="Verdana" w:cs="Verdana"/>
                                <w:color w:val="000000"/>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866632" y="13648"/>
                          <a:ext cx="5267960" cy="3543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71DE" w:rsidRPr="00DD1879" w:rsidRDefault="007371DE" w:rsidP="007371DE">
                            <w:pPr>
                              <w:tabs>
                                <w:tab w:val="left" w:pos="1985"/>
                              </w:tabs>
                              <w:jc w:val="both"/>
                              <w:rPr>
                                <w:rFonts w:ascii="Verdana" w:hAnsi="Verdana" w:cs="Verdana"/>
                                <w:color w:val="000000"/>
                                <w:sz w:val="14"/>
                                <w:szCs w:val="14"/>
                              </w:rPr>
                            </w:pPr>
                            <w:r>
                              <w:rPr>
                                <w:rFonts w:ascii="Verdana" w:hAnsi="Verdana" w:cs="Verdana"/>
                                <w:color w:val="000000"/>
                                <w:sz w:val="14"/>
                                <w:szCs w:val="14"/>
                              </w:rPr>
                              <w:t>FO.CAO.00100-003</w:t>
                            </w:r>
                            <w:r w:rsidRPr="00DD1879">
                              <w:rPr>
                                <w:rFonts w:ascii="Verdana" w:hAnsi="Verdana" w:cs="Verdana"/>
                                <w:color w:val="000000"/>
                                <w:sz w:val="14"/>
                                <w:szCs w:val="14"/>
                              </w:rPr>
                              <w:t xml:space="preserve"> © European Aviation Safety Agency. All rights reserved. ISO9001 Certified.</w:t>
                            </w:r>
                          </w:p>
                          <w:p w:rsidR="007371DE" w:rsidRPr="00EE0FC6" w:rsidRDefault="007371DE" w:rsidP="007371DE">
                            <w:pPr>
                              <w:tabs>
                                <w:tab w:val="left" w:pos="1985"/>
                                <w:tab w:val="left" w:pos="9781"/>
                              </w:tabs>
                              <w:jc w:val="both"/>
                              <w:rPr>
                                <w:rFonts w:ascii="Verdana" w:hAnsi="Verdana" w:cs="Verdana"/>
                                <w:color w:val="000000"/>
                                <w:sz w:val="14"/>
                                <w:szCs w:val="14"/>
                              </w:rPr>
                            </w:pPr>
                            <w:r w:rsidRPr="00DD1879">
                              <w:rPr>
                                <w:rFonts w:ascii="Verdana" w:hAnsi="Verdana" w:cs="Verdana"/>
                                <w:color w:val="000000"/>
                                <w:sz w:val="14"/>
                                <w:szCs w:val="14"/>
                              </w:rPr>
                              <w:t>Proprietary document. Copies are not controlled.</w:t>
                            </w:r>
                            <w:r w:rsidRPr="00DD1879">
                              <w:rPr>
                                <w:rFonts w:ascii="Verdana" w:hAnsi="Verdana"/>
                                <w:noProof/>
                                <w:sz w:val="14"/>
                                <w:szCs w:val="14"/>
                              </w:rPr>
                              <w:t xml:space="preserve"> </w:t>
                            </w:r>
                            <w:r w:rsidRPr="00DD1879">
                              <w:rPr>
                                <w:rFonts w:ascii="Verdana" w:hAnsi="Verdana" w:cs="Verdana"/>
                                <w:color w:val="000000"/>
                                <w:sz w:val="14"/>
                                <w:szCs w:val="14"/>
                              </w:rPr>
                              <w:t xml:space="preserve">Confirm revision status through the </w:t>
                            </w:r>
                            <w:r w:rsidRPr="00EE0FC6">
                              <w:rPr>
                                <w:rFonts w:ascii="Verdana" w:hAnsi="Verdana" w:cs="Verdana"/>
                                <w:color w:val="000000"/>
                                <w:sz w:val="14"/>
                                <w:szCs w:val="14"/>
                              </w:rPr>
                              <w:t>EASA-Internet/Intranet.</w:t>
                            </w:r>
                            <w:r w:rsidRPr="00EE0FC6">
                              <w:rPr>
                                <w:rFonts w:ascii="Verdana" w:hAnsi="Verdana"/>
                                <w:noProof/>
                                <w:sz w:val="14"/>
                                <w:szCs w:val="14"/>
                              </w:rPr>
                              <w:t xml:space="preserve"> </w:t>
                            </w:r>
                          </w:p>
                          <w:p w:rsidR="007371DE" w:rsidRDefault="007371DE" w:rsidP="007371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id="Group 6" o:spid="_x0000_s1026" style="position:absolute;margin-left:1.5pt;margin-top:-3.2pt;width:541.5pt;height:41.95pt;z-index:251659264;mso-width-relative:margin" coordsize="68770,532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">
              <v:group id="Group 1" o:spid="_x0000_s1027" style="position:absolute;width:9075;height:5328" coordsize="9075,5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17" o:spid="_x0000_s1028" type="#_x0000_t202" style="position:absolute;top:3614;width:9075;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7371DE" w:rsidRPr="00EE0FC6" w:rsidRDefault="007371DE" w:rsidP="007371DE">
                        <w:pPr>
                          <w:pStyle w:val="Header"/>
                          <w:jc w:val="both"/>
                          <w:rPr>
                            <w:rFonts w:ascii="Verdana" w:hAnsi="Verdana"/>
                            <w:sz w:val="8"/>
                            <w:szCs w:val="8"/>
                            <w:lang w:val="en-GB"/>
                          </w:rPr>
                        </w:pPr>
                        <w:r>
                          <w:rPr>
                            <w:rFonts w:ascii="Verdana" w:hAnsi="Verdana"/>
                            <w:sz w:val="8"/>
                            <w:szCs w:val="8"/>
                          </w:rPr>
                          <w:t xml:space="preserve">An agency of the European </w:t>
                        </w:r>
                        <w:r w:rsidRPr="00EE0FC6">
                          <w:rPr>
                            <w:rFonts w:ascii="Verdana" w:hAnsi="Verdana"/>
                            <w:sz w:val="8"/>
                            <w:szCs w:val="8"/>
                          </w:rPr>
                          <w:t>Union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EU1.jpg" style="position:absolute;left:68;width:4913;height:32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MWQK/AAAA2gAAAA8AAABkcnMvZG93bnJldi54bWxET7tuwjAU3SvxD9ZFYmscKoFQiEEI0YLY&#10;Cixsl/iSp6/T2JDw9/VQqePReafrwTTiSZ0rLSuYRjEI4szqknMFl/Pn+wKE88gaG8uk4EUO1qvR&#10;W4qJtj1/0/PkcxFC2CWooPC+TaR0WUEGXWRb4sDdbWfQB9jlUnfYh3DTyI84nkuDJYeGAlvaFpTV&#10;p4dRsJtVmn0zu+2/5GKoq+vx0v/MlZqMh80ShKfB/4v/3AetIGwNV8INkKt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ADFkCvwAAANoAAAAPAAAAAAAAAAAAAAAAAJ8CAABk&#10;cnMvZG93bnJldi54bWxQSwUGAAAAAAQABAD3AAAAiwMAAAAA&#10;" stroked="t" strokecolor="black [3213]">
                  <v:imagedata r:id="rId2" o:title="EU1"/>
                  <v:path arrowok="t"/>
                </v:shape>
              </v:group>
              <v:shape id="Text Box 4" o:spid="_x0000_s1030" type="#_x0000_t202" style="position:absolute;left:59562;width:9208;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7371DE" w:rsidRPr="00EE0FC6" w:rsidRDefault="007371DE" w:rsidP="007371DE">
                      <w:pPr>
                        <w:rPr>
                          <w:rFonts w:ascii="Verdana" w:hAnsi="Verdana"/>
                          <w:sz w:val="16"/>
                          <w:szCs w:val="16"/>
                        </w:rPr>
                      </w:pPr>
                      <w:r w:rsidRPr="00EE0FC6">
                        <w:rPr>
                          <w:rFonts w:ascii="Verdana" w:hAnsi="Verdana" w:cs="Verdana"/>
                          <w:color w:val="000000"/>
                          <w:sz w:val="16"/>
                          <w:szCs w:val="16"/>
                        </w:rPr>
                        <w:t xml:space="preserve">Page </w:t>
                      </w:r>
                      <w:r w:rsidRPr="00EE0FC6">
                        <w:rPr>
                          <w:rFonts w:ascii="Verdana" w:hAnsi="Verdana" w:cs="Verdana"/>
                          <w:color w:val="000000"/>
                          <w:sz w:val="16"/>
                          <w:szCs w:val="16"/>
                        </w:rPr>
                        <w:fldChar w:fldCharType="begin"/>
                      </w:r>
                      <w:r w:rsidRPr="00EE0FC6">
                        <w:rPr>
                          <w:rFonts w:ascii="Verdana" w:hAnsi="Verdana" w:cs="Verdana"/>
                          <w:color w:val="000000"/>
                          <w:sz w:val="16"/>
                          <w:szCs w:val="16"/>
                        </w:rPr>
                        <w:instrText>page</w:instrText>
                      </w:r>
                      <w:r w:rsidRPr="00EE0FC6">
                        <w:rPr>
                          <w:rFonts w:ascii="Verdana" w:hAnsi="Verdana" w:cs="Verdana"/>
                          <w:color w:val="000000"/>
                          <w:sz w:val="16"/>
                          <w:szCs w:val="16"/>
                        </w:rPr>
                        <w:fldChar w:fldCharType="separate"/>
                      </w:r>
                      <w:r w:rsidR="00597D18">
                        <w:rPr>
                          <w:rFonts w:ascii="Verdana" w:hAnsi="Verdana" w:cs="Verdana"/>
                          <w:noProof/>
                          <w:color w:val="000000"/>
                          <w:sz w:val="16"/>
                          <w:szCs w:val="16"/>
                        </w:rPr>
                        <w:t>1</w:t>
                      </w:r>
                      <w:r w:rsidRPr="00EE0FC6">
                        <w:rPr>
                          <w:rFonts w:ascii="Verdana" w:hAnsi="Verdana" w:cs="Verdana"/>
                          <w:color w:val="000000"/>
                          <w:sz w:val="16"/>
                          <w:szCs w:val="16"/>
                        </w:rPr>
                        <w:fldChar w:fldCharType="end"/>
                      </w:r>
                      <w:r w:rsidRPr="00EE0FC6">
                        <w:rPr>
                          <w:rFonts w:ascii="Verdana" w:hAnsi="Verdana" w:cs="Verdana"/>
                          <w:color w:val="000000"/>
                          <w:sz w:val="16"/>
                          <w:szCs w:val="16"/>
                        </w:rPr>
                        <w:t xml:space="preserve"> of </w:t>
                      </w:r>
                      <w:r w:rsidRPr="00EE0FC6">
                        <w:rPr>
                          <w:rFonts w:ascii="Verdana" w:hAnsi="Verdana" w:cs="Verdana"/>
                          <w:color w:val="000000"/>
                          <w:sz w:val="16"/>
                          <w:szCs w:val="16"/>
                        </w:rPr>
                        <w:fldChar w:fldCharType="begin"/>
                      </w:r>
                      <w:r w:rsidRPr="00EE0FC6">
                        <w:rPr>
                          <w:rFonts w:ascii="Verdana" w:hAnsi="Verdana" w:cs="Verdana"/>
                          <w:color w:val="000000"/>
                          <w:sz w:val="16"/>
                          <w:szCs w:val="16"/>
                        </w:rPr>
                        <w:instrText>numpages</w:instrText>
                      </w:r>
                      <w:r w:rsidRPr="00EE0FC6">
                        <w:rPr>
                          <w:rFonts w:ascii="Verdana" w:hAnsi="Verdana" w:cs="Verdana"/>
                          <w:color w:val="000000"/>
                          <w:sz w:val="16"/>
                          <w:szCs w:val="16"/>
                        </w:rPr>
                        <w:fldChar w:fldCharType="separate"/>
                      </w:r>
                      <w:r w:rsidR="00597D18">
                        <w:rPr>
                          <w:rFonts w:ascii="Verdana" w:hAnsi="Verdana" w:cs="Verdana"/>
                          <w:noProof/>
                          <w:color w:val="000000"/>
                          <w:sz w:val="16"/>
                          <w:szCs w:val="16"/>
                        </w:rPr>
                        <w:t>5</w:t>
                      </w:r>
                      <w:r w:rsidRPr="00EE0FC6">
                        <w:rPr>
                          <w:rFonts w:ascii="Verdana" w:hAnsi="Verdana" w:cs="Verdana"/>
                          <w:color w:val="000000"/>
                          <w:sz w:val="16"/>
                          <w:szCs w:val="16"/>
                        </w:rPr>
                        <w:fldChar w:fldCharType="end"/>
                      </w:r>
                    </w:p>
                  </w:txbxContent>
                </v:textbox>
              </v:shape>
              <v:shape id="Text Box 5" o:spid="_x0000_s1031" type="#_x0000_t202" style="position:absolute;left:8666;top:136;width:52679;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7371DE" w:rsidRPr="00DD1879" w:rsidRDefault="007371DE" w:rsidP="007371DE">
                      <w:pPr>
                        <w:tabs>
                          <w:tab w:val="left" w:pos="1985"/>
                        </w:tabs>
                        <w:jc w:val="both"/>
                        <w:rPr>
                          <w:rFonts w:ascii="Verdana" w:hAnsi="Verdana" w:cs="Verdana"/>
                          <w:color w:val="000000"/>
                          <w:sz w:val="14"/>
                          <w:szCs w:val="14"/>
                        </w:rPr>
                      </w:pPr>
                      <w:r>
                        <w:rPr>
                          <w:rFonts w:ascii="Verdana" w:hAnsi="Verdana" w:cs="Verdana"/>
                          <w:color w:val="000000"/>
                          <w:sz w:val="14"/>
                          <w:szCs w:val="14"/>
                        </w:rPr>
                        <w:t>FO.CAO.00100-003</w:t>
                      </w:r>
                      <w:r w:rsidRPr="00DD1879">
                        <w:rPr>
                          <w:rFonts w:ascii="Verdana" w:hAnsi="Verdana" w:cs="Verdana"/>
                          <w:color w:val="000000"/>
                          <w:sz w:val="14"/>
                          <w:szCs w:val="14"/>
                        </w:rPr>
                        <w:t xml:space="preserve"> © European Aviation Safety Agency. All rights reserved. ISO9001 Certified.</w:t>
                      </w:r>
                    </w:p>
                    <w:p w:rsidR="007371DE" w:rsidRPr="00EE0FC6" w:rsidRDefault="007371DE" w:rsidP="007371DE">
                      <w:pPr>
                        <w:tabs>
                          <w:tab w:val="left" w:pos="1985"/>
                          <w:tab w:val="left" w:pos="9781"/>
                        </w:tabs>
                        <w:jc w:val="both"/>
                        <w:rPr>
                          <w:rFonts w:ascii="Verdana" w:hAnsi="Verdana" w:cs="Verdana"/>
                          <w:color w:val="000000"/>
                          <w:sz w:val="14"/>
                          <w:szCs w:val="14"/>
                        </w:rPr>
                      </w:pPr>
                      <w:r w:rsidRPr="00DD1879">
                        <w:rPr>
                          <w:rFonts w:ascii="Verdana" w:hAnsi="Verdana" w:cs="Verdana"/>
                          <w:color w:val="000000"/>
                          <w:sz w:val="14"/>
                          <w:szCs w:val="14"/>
                        </w:rPr>
                        <w:t>Proprietary document. Copies are not controlled.</w:t>
                      </w:r>
                      <w:r w:rsidRPr="00DD1879">
                        <w:rPr>
                          <w:rFonts w:ascii="Verdana" w:hAnsi="Verdana"/>
                          <w:noProof/>
                          <w:sz w:val="14"/>
                          <w:szCs w:val="14"/>
                        </w:rPr>
                        <w:t xml:space="preserve"> </w:t>
                      </w:r>
                      <w:r w:rsidRPr="00DD1879">
                        <w:rPr>
                          <w:rFonts w:ascii="Verdana" w:hAnsi="Verdana" w:cs="Verdana"/>
                          <w:color w:val="000000"/>
                          <w:sz w:val="14"/>
                          <w:szCs w:val="14"/>
                        </w:rPr>
                        <w:t xml:space="preserve">Confirm revision status through the </w:t>
                      </w:r>
                      <w:r w:rsidRPr="00EE0FC6">
                        <w:rPr>
                          <w:rFonts w:ascii="Verdana" w:hAnsi="Verdana" w:cs="Verdana"/>
                          <w:color w:val="000000"/>
                          <w:sz w:val="14"/>
                          <w:szCs w:val="14"/>
                        </w:rPr>
                        <w:t>EASA-Internet/Intranet.</w:t>
                      </w:r>
                      <w:r w:rsidRPr="00EE0FC6">
                        <w:rPr>
                          <w:rFonts w:ascii="Verdana" w:hAnsi="Verdana"/>
                          <w:noProof/>
                          <w:sz w:val="14"/>
                          <w:szCs w:val="14"/>
                        </w:rPr>
                        <w:t xml:space="preserve"> </w:t>
                      </w:r>
                    </w:p>
                    <w:p w:rsidR="007371DE" w:rsidRDefault="007371DE" w:rsidP="007371DE"/>
                  </w:txbxContent>
                </v:textbox>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B41" w:rsidRDefault="00E57B41">
      <w:r>
        <w:separator/>
      </w:r>
    </w:p>
  </w:footnote>
  <w:footnote w:type="continuationSeparator" w:id="0">
    <w:p w:rsidR="00E57B41" w:rsidRDefault="00E57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 w:type="dxa"/>
      <w:tblLayout w:type="fixed"/>
      <w:tblCellMar>
        <w:left w:w="0" w:type="dxa"/>
        <w:right w:w="0" w:type="dxa"/>
      </w:tblCellMar>
      <w:tblLook w:val="0000" w:firstRow="0" w:lastRow="0" w:firstColumn="0" w:lastColumn="0" w:noHBand="0" w:noVBand="0"/>
    </w:tblPr>
    <w:tblGrid>
      <w:gridCol w:w="1028"/>
      <w:gridCol w:w="9749"/>
    </w:tblGrid>
    <w:tr w:rsidR="0038300D">
      <w:tc>
        <w:tcPr>
          <w:tcW w:w="1028" w:type="dxa"/>
          <w:tcBorders>
            <w:top w:val="nil"/>
            <w:left w:val="nil"/>
            <w:bottom w:val="nil"/>
            <w:right w:val="nil"/>
          </w:tcBorders>
          <w:tcMar>
            <w:top w:w="25" w:type="dxa"/>
            <w:left w:w="25" w:type="dxa"/>
            <w:bottom w:w="0" w:type="dxa"/>
            <w:right w:w="25" w:type="dxa"/>
          </w:tcMar>
        </w:tcPr>
        <w:p w:rsidR="0038300D" w:rsidRDefault="004E76B6">
          <w:pPr>
            <w:rPr>
              <w:rFonts w:ascii="Verdana" w:hAnsi="Verdana" w:cs="Times New Roman"/>
              <w:sz w:val="24"/>
              <w:szCs w:val="24"/>
            </w:rPr>
          </w:pPr>
          <w:r>
            <w:rPr>
              <w:rFonts w:ascii="Verdana" w:hAnsi="Verdana" w:cs="Verdana"/>
              <w:noProof/>
              <w:color w:val="000000"/>
              <w:lang w:val="en-GB"/>
            </w:rPr>
            <w:drawing>
              <wp:inline distT="0" distB="0" distL="0" distR="0">
                <wp:extent cx="542925" cy="542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9749" w:type="dxa"/>
          <w:tcBorders>
            <w:top w:val="nil"/>
            <w:left w:val="nil"/>
            <w:bottom w:val="nil"/>
            <w:right w:val="nil"/>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5403"/>
            <w:gridCol w:w="275"/>
            <w:gridCol w:w="3785"/>
            <w:gridCol w:w="8"/>
          </w:tblGrid>
          <w:tr w:rsidR="0038300D" w:rsidTr="00545031">
            <w:trPr>
              <w:gridAfter w:val="1"/>
              <w:wAfter w:w="8" w:type="dxa"/>
              <w:trHeight w:val="297"/>
            </w:trPr>
            <w:tc>
              <w:tcPr>
                <w:tcW w:w="5678" w:type="dxa"/>
                <w:gridSpan w:val="2"/>
                <w:tcBorders>
                  <w:top w:val="nil"/>
                  <w:left w:val="nil"/>
                  <w:bottom w:val="nil"/>
                  <w:right w:val="nil"/>
                </w:tcBorders>
                <w:tcMar>
                  <w:top w:w="25" w:type="dxa"/>
                  <w:left w:w="25" w:type="dxa"/>
                  <w:bottom w:w="0" w:type="dxa"/>
                  <w:right w:w="25" w:type="dxa"/>
                </w:tcMar>
              </w:tcPr>
              <w:p w:rsidR="0038300D" w:rsidRDefault="0038300D">
                <w:pPr>
                  <w:rPr>
                    <w:rFonts w:ascii="Verdana" w:hAnsi="Verdana" w:cs="Times New Roman"/>
                    <w:sz w:val="24"/>
                    <w:szCs w:val="24"/>
                  </w:rPr>
                </w:pPr>
                <w:r>
                  <w:rPr>
                    <w:rFonts w:ascii="Verdana" w:hAnsi="Verdana" w:cs="Verdana"/>
                    <w:b/>
                    <w:bCs/>
                    <w:color w:val="000000"/>
                    <w:sz w:val="18"/>
                    <w:szCs w:val="18"/>
                  </w:rPr>
                  <w:t>European Aviation Safety Agency</w:t>
                </w:r>
              </w:p>
            </w:tc>
            <w:tc>
              <w:tcPr>
                <w:tcW w:w="3785" w:type="dxa"/>
                <w:tcBorders>
                  <w:top w:val="nil"/>
                  <w:left w:val="nil"/>
                  <w:bottom w:val="nil"/>
                  <w:right w:val="nil"/>
                </w:tcBorders>
                <w:tcMar>
                  <w:top w:w="25" w:type="dxa"/>
                  <w:left w:w="25" w:type="dxa"/>
                  <w:bottom w:w="0" w:type="dxa"/>
                  <w:right w:w="25" w:type="dxa"/>
                </w:tcMar>
              </w:tcPr>
              <w:p w:rsidR="0038300D" w:rsidRDefault="0038300D">
                <w:pPr>
                  <w:jc w:val="right"/>
                  <w:rPr>
                    <w:rFonts w:ascii="Verdana" w:hAnsi="Verdana" w:cs="Times New Roman"/>
                    <w:sz w:val="24"/>
                    <w:szCs w:val="24"/>
                  </w:rPr>
                </w:pPr>
                <w:r>
                  <w:rPr>
                    <w:rFonts w:ascii="Verdana" w:hAnsi="Verdana" w:cs="Verdana"/>
                    <w:b/>
                    <w:bCs/>
                    <w:color w:val="000000"/>
                    <w:sz w:val="26"/>
                    <w:szCs w:val="26"/>
                  </w:rPr>
                  <w:t>Form</w:t>
                </w:r>
              </w:p>
            </w:tc>
          </w:tr>
          <w:tr w:rsidR="0038300D" w:rsidTr="00545031">
            <w:trPr>
              <w:trHeight w:val="594"/>
            </w:trPr>
            <w:tc>
              <w:tcPr>
                <w:tcW w:w="5403" w:type="dxa"/>
                <w:tcBorders>
                  <w:top w:val="single" w:sz="6" w:space="0" w:color="000000"/>
                  <w:left w:val="single" w:sz="6" w:space="0" w:color="000000"/>
                  <w:bottom w:val="single" w:sz="6" w:space="0" w:color="000000"/>
                  <w:right w:val="single" w:sz="6" w:space="0" w:color="000000"/>
                </w:tcBorders>
                <w:tcMar>
                  <w:top w:w="25" w:type="dxa"/>
                  <w:left w:w="25" w:type="dxa"/>
                  <w:bottom w:w="0" w:type="dxa"/>
                  <w:right w:w="25" w:type="dxa"/>
                </w:tcMar>
                <w:vAlign w:val="center"/>
              </w:tcPr>
              <w:p w:rsidR="0038300D" w:rsidRDefault="0038300D">
                <w:pPr>
                  <w:rPr>
                    <w:rFonts w:ascii="Verdana" w:hAnsi="Verdana" w:cs="Times New Roman"/>
                    <w:sz w:val="24"/>
                    <w:szCs w:val="24"/>
                  </w:rPr>
                </w:pPr>
                <w:r>
                  <w:rPr>
                    <w:rFonts w:ascii="Verdana" w:hAnsi="Verdana" w:cs="Verdana"/>
                    <w:color w:val="000000"/>
                  </w:rPr>
                  <w:t xml:space="preserve"> Course Approval  B</w:t>
                </w:r>
                <w:r w:rsidR="0038714B">
                  <w:rPr>
                    <w:rFonts w:ascii="Verdana" w:hAnsi="Verdana" w:cs="Verdana"/>
                    <w:color w:val="000000"/>
                  </w:rPr>
                  <w:t>1.2 &amp; A2</w:t>
                </w:r>
                <w:r>
                  <w:rPr>
                    <w:rFonts w:ascii="Verdana" w:hAnsi="Verdana" w:cs="Verdana"/>
                    <w:color w:val="000000"/>
                  </w:rPr>
                  <w:t xml:space="preserve"> BASIC</w:t>
                </w:r>
              </w:p>
            </w:tc>
            <w:tc>
              <w:tcPr>
                <w:tcW w:w="4068"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856"/>
                  <w:gridCol w:w="2570"/>
                </w:tblGrid>
                <w:tr w:rsidR="0038300D" w:rsidTr="00545031">
                  <w:trPr>
                    <w:trHeight w:val="259"/>
                  </w:trPr>
                  <w:tc>
                    <w:tcPr>
                      <w:tcW w:w="856" w:type="dxa"/>
                      <w:tcBorders>
                        <w:top w:val="nil"/>
                        <w:left w:val="nil"/>
                        <w:bottom w:val="nil"/>
                        <w:right w:val="nil"/>
                      </w:tcBorders>
                      <w:tcMar>
                        <w:top w:w="25" w:type="dxa"/>
                        <w:left w:w="25" w:type="dxa"/>
                        <w:bottom w:w="0" w:type="dxa"/>
                        <w:right w:w="25" w:type="dxa"/>
                      </w:tcMar>
                    </w:tcPr>
                    <w:p w:rsidR="0038300D" w:rsidRDefault="0038300D">
                      <w:pPr>
                        <w:rPr>
                          <w:rFonts w:ascii="Verdana" w:hAnsi="Verdana" w:cs="Times New Roman"/>
                          <w:sz w:val="24"/>
                          <w:szCs w:val="24"/>
                        </w:rPr>
                      </w:pPr>
                      <w:r>
                        <w:rPr>
                          <w:rFonts w:ascii="Verdana" w:hAnsi="Verdana" w:cs="Verdana"/>
                          <w:color w:val="000000"/>
                          <w:sz w:val="18"/>
                          <w:szCs w:val="18"/>
                        </w:rPr>
                        <w:t>Ref #</w:t>
                      </w:r>
                    </w:p>
                  </w:tc>
                  <w:tc>
                    <w:tcPr>
                      <w:tcW w:w="2570" w:type="dxa"/>
                      <w:tcBorders>
                        <w:top w:val="nil"/>
                        <w:left w:val="nil"/>
                        <w:bottom w:val="nil"/>
                        <w:right w:val="nil"/>
                      </w:tcBorders>
                      <w:tcMar>
                        <w:top w:w="25" w:type="dxa"/>
                        <w:left w:w="25" w:type="dxa"/>
                        <w:bottom w:w="0" w:type="dxa"/>
                        <w:right w:w="25" w:type="dxa"/>
                      </w:tcMar>
                    </w:tcPr>
                    <w:p w:rsidR="0038300D" w:rsidRDefault="0038300D">
                      <w:pPr>
                        <w:jc w:val="both"/>
                        <w:rPr>
                          <w:rFonts w:ascii="Verdana" w:hAnsi="Verdana" w:cs="Times New Roman"/>
                          <w:sz w:val="24"/>
                          <w:szCs w:val="24"/>
                        </w:rPr>
                      </w:pPr>
                      <w:r>
                        <w:rPr>
                          <w:rFonts w:ascii="Verdana" w:hAnsi="Verdana" w:cs="Verdana"/>
                          <w:color w:val="000000"/>
                          <w:sz w:val="18"/>
                          <w:szCs w:val="18"/>
                        </w:rPr>
                        <w:t>[chrono/record num.]</w:t>
                      </w:r>
                    </w:p>
                  </w:tc>
                </w:tr>
                <w:tr w:rsidR="009015C4" w:rsidTr="00904B3D">
                  <w:trPr>
                    <w:trHeight w:val="296"/>
                  </w:trPr>
                  <w:tc>
                    <w:tcPr>
                      <w:tcW w:w="3426" w:type="dxa"/>
                      <w:gridSpan w:val="2"/>
                      <w:tcBorders>
                        <w:top w:val="nil"/>
                        <w:left w:val="nil"/>
                        <w:bottom w:val="nil"/>
                        <w:right w:val="nil"/>
                      </w:tcBorders>
                      <w:tcMar>
                        <w:top w:w="25" w:type="dxa"/>
                        <w:left w:w="25" w:type="dxa"/>
                        <w:bottom w:w="0" w:type="dxa"/>
                        <w:right w:w="25" w:type="dxa"/>
                      </w:tcMar>
                    </w:tcPr>
                    <w:p w:rsidR="009015C4" w:rsidRDefault="009015C4">
                      <w:pPr>
                        <w:rPr>
                          <w:rFonts w:ascii="Verdana" w:hAnsi="Verdana" w:cs="Verdana"/>
                          <w:color w:val="000000"/>
                          <w:sz w:val="16"/>
                          <w:szCs w:val="16"/>
                        </w:rPr>
                      </w:pPr>
                      <w:r>
                        <w:rPr>
                          <w:rFonts w:ascii="Verdana" w:hAnsi="Verdana" w:cs="Verdana"/>
                          <w:color w:val="000000"/>
                          <w:sz w:val="16"/>
                          <w:szCs w:val="16"/>
                        </w:rPr>
                        <w:t xml:space="preserve"> (please see the note)</w:t>
                      </w:r>
                    </w:p>
                    <w:p w:rsidR="009015C4" w:rsidRDefault="009015C4">
                      <w:pPr>
                        <w:rPr>
                          <w:rFonts w:ascii="Verdana" w:hAnsi="Verdana" w:cs="Verdana"/>
                          <w:color w:val="000000"/>
                          <w:sz w:val="16"/>
                          <w:szCs w:val="16"/>
                        </w:rPr>
                      </w:pPr>
                      <w:r>
                        <w:rPr>
                          <w:rFonts w:ascii="Verdana" w:hAnsi="Verdana" w:cs="Verdana"/>
                          <w:color w:val="000000"/>
                          <w:sz w:val="16"/>
                          <w:szCs w:val="16"/>
                        </w:rPr>
                        <w:t xml:space="preserve"> </w:t>
                      </w:r>
                    </w:p>
                  </w:tc>
                </w:tr>
              </w:tbl>
              <w:p w:rsidR="0038300D" w:rsidRDefault="0038300D">
                <w:pPr>
                  <w:rPr>
                    <w:rFonts w:ascii="Verdana" w:hAnsi="Verdana" w:cs="Verdana"/>
                    <w:color w:val="000000"/>
                  </w:rPr>
                </w:pPr>
              </w:p>
            </w:tc>
          </w:tr>
        </w:tbl>
        <w:p w:rsidR="0038300D" w:rsidRDefault="0038300D">
          <w:pPr>
            <w:rPr>
              <w:rFonts w:ascii="Verdana" w:hAnsi="Verdana" w:cs="Verdana"/>
              <w:color w:val="00000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5361"/>
  </w:hdrShapeDefaults>
  <w:footnotePr>
    <w:footnote w:id="-1"/>
    <w:footnote w:id="0"/>
  </w:footnotePr>
  <w:endnotePr>
    <w:endnote w:id="-1"/>
    <w:endnote w:id="0"/>
  </w:endnotePr>
  <w:compat>
    <w:spaceForUL/>
    <w:balanceSingleByteDoubleByteWidth/>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A36"/>
    <w:rsid w:val="000B61BC"/>
    <w:rsid w:val="000D51D3"/>
    <w:rsid w:val="00126437"/>
    <w:rsid w:val="001554A8"/>
    <w:rsid w:val="00155709"/>
    <w:rsid w:val="002B35C0"/>
    <w:rsid w:val="0038300D"/>
    <w:rsid w:val="0038714B"/>
    <w:rsid w:val="00400B51"/>
    <w:rsid w:val="00406C88"/>
    <w:rsid w:val="00496EAD"/>
    <w:rsid w:val="004B4211"/>
    <w:rsid w:val="004C74A4"/>
    <w:rsid w:val="004E708E"/>
    <w:rsid w:val="004E76B6"/>
    <w:rsid w:val="004F2119"/>
    <w:rsid w:val="00545031"/>
    <w:rsid w:val="00597D18"/>
    <w:rsid w:val="005C421D"/>
    <w:rsid w:val="005E180C"/>
    <w:rsid w:val="0064051E"/>
    <w:rsid w:val="007371DE"/>
    <w:rsid w:val="007B2DC9"/>
    <w:rsid w:val="007C228F"/>
    <w:rsid w:val="008065C1"/>
    <w:rsid w:val="00850A36"/>
    <w:rsid w:val="008803B5"/>
    <w:rsid w:val="009015C4"/>
    <w:rsid w:val="00904B3D"/>
    <w:rsid w:val="00930E72"/>
    <w:rsid w:val="00931646"/>
    <w:rsid w:val="00AB2326"/>
    <w:rsid w:val="00C86ECF"/>
    <w:rsid w:val="00D079FB"/>
    <w:rsid w:val="00D44E54"/>
    <w:rsid w:val="00E00E3C"/>
    <w:rsid w:val="00E45811"/>
    <w:rsid w:val="00E57B41"/>
    <w:rsid w:val="00E62BAF"/>
    <w:rsid w:val="00EB686A"/>
    <w:rsid w:val="00F0420D"/>
    <w:rsid w:val="00F13A74"/>
    <w:rsid w:val="00F421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pPr>
    <w:rPr>
      <w:rFonts w:ascii="Arial" w:hAnsi="Arial" w:cs="Arial"/>
      <w:lang w:val="en-US"/>
    </w:rPr>
  </w:style>
  <w:style w:type="paragraph" w:styleId="Heading1">
    <w:name w:val="heading 1"/>
    <w:basedOn w:val="Normal"/>
    <w:qFormat/>
    <w:pPr>
      <w:spacing w:before="226" w:after="226"/>
      <w:outlineLvl w:val="0"/>
    </w:pPr>
    <w:rPr>
      <w:rFonts w:ascii="Verdana" w:hAnsi="Verdana" w:cs="Verdana"/>
      <w:b/>
      <w:bCs/>
      <w:color w:val="000000"/>
      <w:sz w:val="36"/>
      <w:szCs w:val="36"/>
    </w:rPr>
  </w:style>
  <w:style w:type="paragraph" w:styleId="Heading2">
    <w:name w:val="heading 2"/>
    <w:basedOn w:val="Normal"/>
    <w:qFormat/>
    <w:pPr>
      <w:spacing w:before="113" w:after="113"/>
      <w:outlineLvl w:val="1"/>
    </w:pPr>
    <w:rPr>
      <w:rFonts w:ascii="Verdana" w:hAnsi="Verdana" w:cs="Verdana"/>
      <w:b/>
      <w:bCs/>
      <w:i/>
      <w:iCs/>
      <w:color w:val="000000"/>
      <w:sz w:val="28"/>
      <w:szCs w:val="28"/>
    </w:rPr>
  </w:style>
  <w:style w:type="paragraph" w:styleId="Heading3">
    <w:name w:val="heading 3"/>
    <w:basedOn w:val="Normal"/>
    <w:qFormat/>
    <w:pPr>
      <w:spacing w:before="56" w:after="56"/>
      <w:outlineLvl w:val="2"/>
    </w:pPr>
    <w:rPr>
      <w:rFonts w:ascii="Verdana" w:hAnsi="Verdana" w:cs="Verdana"/>
      <w:b/>
      <w:bCs/>
      <w:i/>
      <w:iCs/>
      <w:color w:val="000000"/>
      <w:sz w:val="24"/>
      <w:szCs w:val="24"/>
    </w:rPr>
  </w:style>
  <w:style w:type="paragraph" w:styleId="Heading4">
    <w:name w:val="heading 4"/>
    <w:basedOn w:val="Normal"/>
    <w:qFormat/>
    <w:pPr>
      <w:outlineLvl w:val="3"/>
    </w:pPr>
    <w:rPr>
      <w:rFonts w:ascii="Verdana" w:hAnsi="Verdana" w:cs="Verdana"/>
      <w:b/>
      <w:bCs/>
      <w:i/>
      <w:i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rPr>
      <w:color w:val="000000"/>
      <w:sz w:val="22"/>
      <w:szCs w:val="22"/>
    </w:rPr>
  </w:style>
  <w:style w:type="paragraph" w:styleId="TOC2">
    <w:name w:val="toc 2"/>
    <w:basedOn w:val="Normal"/>
    <w:pPr>
      <w:ind w:left="283"/>
    </w:pPr>
    <w:rPr>
      <w:color w:val="000000"/>
      <w:sz w:val="22"/>
      <w:szCs w:val="22"/>
    </w:rPr>
  </w:style>
  <w:style w:type="paragraph" w:styleId="TOC3">
    <w:name w:val="toc 3"/>
    <w:basedOn w:val="Normal"/>
    <w:pPr>
      <w:ind w:left="567"/>
    </w:pPr>
    <w:rPr>
      <w:color w:val="000000"/>
      <w:sz w:val="22"/>
      <w:szCs w:val="22"/>
    </w:rPr>
  </w:style>
  <w:style w:type="paragraph" w:styleId="TOC4">
    <w:name w:val="toc 4"/>
    <w:basedOn w:val="Normal"/>
    <w:pPr>
      <w:ind w:left="850"/>
    </w:pPr>
    <w:rPr>
      <w:color w:val="000000"/>
      <w:sz w:val="22"/>
      <w:szCs w:val="22"/>
    </w:rPr>
  </w:style>
  <w:style w:type="paragraph" w:customStyle="1" w:styleId="StringnotfoundIDSTYLERDINFO">
    <w:name w:val="String not found: ID_STYLE_RD_INFO"/>
    <w:basedOn w:val="Normal"/>
    <w:pPr>
      <w:spacing w:before="56" w:after="453"/>
      <w:jc w:val="center"/>
    </w:pPr>
    <w:rPr>
      <w:rFonts w:ascii="Verdana" w:hAnsi="Verdana" w:cs="Verdana"/>
      <w:b/>
      <w:bCs/>
      <w:color w:val="000000"/>
      <w:sz w:val="28"/>
      <w:szCs w:val="28"/>
    </w:rPr>
  </w:style>
  <w:style w:type="paragraph" w:customStyle="1" w:styleId="Regular">
    <w:name w:val="Regular"/>
    <w:basedOn w:val="Normal"/>
    <w:rPr>
      <w:rFonts w:ascii="Verdana" w:hAnsi="Verdana" w:cs="Verdana"/>
      <w:color w:val="000000"/>
      <w:sz w:val="22"/>
      <w:szCs w:val="22"/>
    </w:rPr>
  </w:style>
  <w:style w:type="paragraph" w:customStyle="1" w:styleId="HeaderFooter">
    <w:name w:val="Header/Footer"/>
    <w:basedOn w:val="Normal"/>
    <w:rPr>
      <w:rFonts w:ascii="Verdana" w:hAnsi="Verdana" w:cs="Verdana"/>
      <w:color w:val="000000"/>
    </w:rPr>
  </w:style>
  <w:style w:type="paragraph" w:customStyle="1" w:styleId="StringnotfoundIDSTYLERDTABLEHEAD">
    <w:name w:val="String not found: ID_STYLE_RD_TABLE_HEAD"/>
    <w:basedOn w:val="Normal"/>
    <w:pPr>
      <w:jc w:val="center"/>
    </w:pPr>
    <w:rPr>
      <w:rFonts w:ascii="Verdana" w:hAnsi="Verdana" w:cs="Verdana"/>
      <w:b/>
      <w:bCs/>
      <w:color w:val="000000"/>
      <w:sz w:val="16"/>
      <w:szCs w:val="16"/>
    </w:rPr>
  </w:style>
  <w:style w:type="paragraph" w:customStyle="1" w:styleId="StringnotfoundIDSTYLERDTITLE">
    <w:name w:val="String not found: ID_STYLE_RD_TITLE"/>
    <w:basedOn w:val="Normal"/>
    <w:pPr>
      <w:spacing w:before="56" w:after="453"/>
      <w:jc w:val="center"/>
    </w:pPr>
    <w:rPr>
      <w:rFonts w:ascii="Verdana" w:hAnsi="Verdana" w:cs="Verdana"/>
      <w:b/>
      <w:bCs/>
      <w:color w:val="000000"/>
      <w:sz w:val="42"/>
      <w:szCs w:val="42"/>
    </w:rPr>
  </w:style>
  <w:style w:type="paragraph" w:customStyle="1" w:styleId="StringnotfoundIDSTYLERDTABLECONTENT">
    <w:name w:val="String not found: ID_STYLE_RD_TABLE_CONTENT"/>
    <w:basedOn w:val="Normal"/>
    <w:rPr>
      <w:rFonts w:ascii="Verdana" w:hAnsi="Verdana" w:cs="Verdana"/>
      <w:color w:val="000000"/>
      <w:sz w:val="16"/>
      <w:szCs w:val="16"/>
    </w:rPr>
  </w:style>
  <w:style w:type="paragraph" w:customStyle="1" w:styleId="LINK">
    <w:name w:val="LINK"/>
    <w:basedOn w:val="Normal"/>
    <w:rPr>
      <w:rFonts w:ascii="Verdana" w:hAnsi="Verdana" w:cs="Verdana"/>
      <w:color w:val="0000FF"/>
      <w:sz w:val="18"/>
      <w:szCs w:val="18"/>
      <w:u w:val="single"/>
    </w:rPr>
  </w:style>
  <w:style w:type="paragraph" w:customStyle="1" w:styleId="DEFAULT10">
    <w:name w:val="DEFAULT10"/>
    <w:basedOn w:val="Normal"/>
    <w:rPr>
      <w:rFonts w:ascii="Verdana" w:hAnsi="Verdana" w:cs="Verdana"/>
      <w:color w:val="000000"/>
    </w:rPr>
  </w:style>
  <w:style w:type="paragraph" w:customStyle="1" w:styleId="DEFAULT9">
    <w:name w:val="DEFAULT9"/>
    <w:basedOn w:val="Normal"/>
    <w:rPr>
      <w:rFonts w:ascii="Verdana" w:hAnsi="Verdana" w:cs="Verdana"/>
      <w:color w:val="000000"/>
      <w:sz w:val="18"/>
      <w:szCs w:val="18"/>
    </w:rPr>
  </w:style>
  <w:style w:type="paragraph" w:customStyle="1" w:styleId="DEFAULT9UNDERLINE">
    <w:name w:val="DEFAULT9_UNDERLINE"/>
    <w:basedOn w:val="Normal"/>
    <w:rPr>
      <w:rFonts w:ascii="Verdana" w:hAnsi="Verdana" w:cs="Verdana"/>
      <w:color w:val="000000"/>
      <w:sz w:val="18"/>
      <w:szCs w:val="18"/>
      <w:u w:val="single"/>
    </w:rPr>
  </w:style>
  <w:style w:type="paragraph" w:customStyle="1" w:styleId="DEFAULT9B">
    <w:name w:val="DEFAULT9B"/>
    <w:basedOn w:val="Normal"/>
    <w:rPr>
      <w:rFonts w:ascii="Verdana" w:hAnsi="Verdana" w:cs="Verdana"/>
      <w:b/>
      <w:bCs/>
      <w:color w:val="000000"/>
      <w:sz w:val="18"/>
      <w:szCs w:val="18"/>
    </w:rPr>
  </w:style>
  <w:style w:type="paragraph" w:customStyle="1" w:styleId="DEFAULT10B">
    <w:name w:val="DEFAULT10B"/>
    <w:basedOn w:val="Normal"/>
    <w:rPr>
      <w:rFonts w:ascii="Verdana" w:hAnsi="Verdana" w:cs="Verdana"/>
      <w:b/>
      <w:bCs/>
      <w:color w:val="000000"/>
    </w:rPr>
  </w:style>
  <w:style w:type="paragraph" w:customStyle="1" w:styleId="DEFAULT7B">
    <w:name w:val="DEFAULT7B"/>
    <w:basedOn w:val="Normal"/>
    <w:rPr>
      <w:rFonts w:ascii="Verdana" w:hAnsi="Verdana" w:cs="Verdana"/>
      <w:b/>
      <w:bCs/>
      <w:color w:val="000000"/>
      <w:sz w:val="14"/>
      <w:szCs w:val="14"/>
    </w:rPr>
  </w:style>
  <w:style w:type="paragraph" w:customStyle="1" w:styleId="StringnotfoundTABLESUBHEADER1">
    <w:name w:val="String not found: TABLE_SUB_HEADER_1"/>
    <w:basedOn w:val="Normal"/>
    <w:pPr>
      <w:jc w:val="center"/>
    </w:pPr>
    <w:rPr>
      <w:rFonts w:ascii="Verdana" w:hAnsi="Verdana" w:cs="Verdana"/>
      <w:b/>
      <w:bCs/>
      <w:color w:val="FFFFFF"/>
      <w:sz w:val="18"/>
      <w:szCs w:val="18"/>
    </w:rPr>
  </w:style>
  <w:style w:type="paragraph" w:styleId="Header">
    <w:name w:val="header"/>
    <w:basedOn w:val="Normal"/>
    <w:link w:val="HeaderChar"/>
    <w:uiPriority w:val="99"/>
    <w:rsid w:val="0038714B"/>
    <w:pPr>
      <w:tabs>
        <w:tab w:val="center" w:pos="4153"/>
        <w:tab w:val="right" w:pos="8306"/>
      </w:tabs>
    </w:pPr>
  </w:style>
  <w:style w:type="paragraph" w:styleId="Footer">
    <w:name w:val="footer"/>
    <w:basedOn w:val="Normal"/>
    <w:rsid w:val="0038714B"/>
    <w:pPr>
      <w:tabs>
        <w:tab w:val="center" w:pos="4153"/>
        <w:tab w:val="right" w:pos="8306"/>
      </w:tabs>
    </w:pPr>
  </w:style>
  <w:style w:type="table" w:styleId="TableGrid">
    <w:name w:val="Table Grid"/>
    <w:basedOn w:val="TableNormal"/>
    <w:rsid w:val="00387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1CharCharCharCharCharChar">
    <w:name w:val="Char Char Char Char Char Char Char Char Char1 Char Char Char Char Char Char"/>
    <w:basedOn w:val="Normal"/>
    <w:rsid w:val="0038714B"/>
    <w:pPr>
      <w:autoSpaceDE/>
      <w:autoSpaceDN/>
      <w:adjustRightInd/>
    </w:pPr>
    <w:rPr>
      <w:rFonts w:ascii="Times New Roman" w:hAnsi="Times New Roman" w:cs="Times New Roman"/>
      <w:sz w:val="24"/>
      <w:szCs w:val="24"/>
      <w:lang w:val="pl-PL" w:eastAsia="pl-PL"/>
    </w:rPr>
  </w:style>
  <w:style w:type="paragraph" w:styleId="BalloonText">
    <w:name w:val="Balloon Text"/>
    <w:basedOn w:val="Normal"/>
    <w:link w:val="BalloonTextChar"/>
    <w:rsid w:val="004E76B6"/>
    <w:rPr>
      <w:rFonts w:ascii="Tahoma" w:hAnsi="Tahoma" w:cs="Tahoma"/>
      <w:sz w:val="16"/>
      <w:szCs w:val="16"/>
    </w:rPr>
  </w:style>
  <w:style w:type="character" w:customStyle="1" w:styleId="BalloonTextChar">
    <w:name w:val="Balloon Text Char"/>
    <w:basedOn w:val="DefaultParagraphFont"/>
    <w:link w:val="BalloonText"/>
    <w:rsid w:val="004E76B6"/>
    <w:rPr>
      <w:rFonts w:ascii="Tahoma" w:hAnsi="Tahoma" w:cs="Tahoma"/>
      <w:sz w:val="16"/>
      <w:szCs w:val="16"/>
      <w:lang w:val="en-US"/>
    </w:rPr>
  </w:style>
  <w:style w:type="character" w:customStyle="1" w:styleId="HeaderChar">
    <w:name w:val="Header Char"/>
    <w:basedOn w:val="DefaultParagraphFont"/>
    <w:link w:val="Header"/>
    <w:uiPriority w:val="99"/>
    <w:rsid w:val="007371DE"/>
    <w:rPr>
      <w:rFonts w:ascii="Arial" w:hAnsi="Arial" w:cs="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pPr>
    <w:rPr>
      <w:rFonts w:ascii="Arial" w:hAnsi="Arial" w:cs="Arial"/>
      <w:lang w:val="en-US"/>
    </w:rPr>
  </w:style>
  <w:style w:type="paragraph" w:styleId="Heading1">
    <w:name w:val="heading 1"/>
    <w:basedOn w:val="Normal"/>
    <w:qFormat/>
    <w:pPr>
      <w:spacing w:before="226" w:after="226"/>
      <w:outlineLvl w:val="0"/>
    </w:pPr>
    <w:rPr>
      <w:rFonts w:ascii="Verdana" w:hAnsi="Verdana" w:cs="Verdana"/>
      <w:b/>
      <w:bCs/>
      <w:color w:val="000000"/>
      <w:sz w:val="36"/>
      <w:szCs w:val="36"/>
    </w:rPr>
  </w:style>
  <w:style w:type="paragraph" w:styleId="Heading2">
    <w:name w:val="heading 2"/>
    <w:basedOn w:val="Normal"/>
    <w:qFormat/>
    <w:pPr>
      <w:spacing w:before="113" w:after="113"/>
      <w:outlineLvl w:val="1"/>
    </w:pPr>
    <w:rPr>
      <w:rFonts w:ascii="Verdana" w:hAnsi="Verdana" w:cs="Verdana"/>
      <w:b/>
      <w:bCs/>
      <w:i/>
      <w:iCs/>
      <w:color w:val="000000"/>
      <w:sz w:val="28"/>
      <w:szCs w:val="28"/>
    </w:rPr>
  </w:style>
  <w:style w:type="paragraph" w:styleId="Heading3">
    <w:name w:val="heading 3"/>
    <w:basedOn w:val="Normal"/>
    <w:qFormat/>
    <w:pPr>
      <w:spacing w:before="56" w:after="56"/>
      <w:outlineLvl w:val="2"/>
    </w:pPr>
    <w:rPr>
      <w:rFonts w:ascii="Verdana" w:hAnsi="Verdana" w:cs="Verdana"/>
      <w:b/>
      <w:bCs/>
      <w:i/>
      <w:iCs/>
      <w:color w:val="000000"/>
      <w:sz w:val="24"/>
      <w:szCs w:val="24"/>
    </w:rPr>
  </w:style>
  <w:style w:type="paragraph" w:styleId="Heading4">
    <w:name w:val="heading 4"/>
    <w:basedOn w:val="Normal"/>
    <w:qFormat/>
    <w:pPr>
      <w:outlineLvl w:val="3"/>
    </w:pPr>
    <w:rPr>
      <w:rFonts w:ascii="Verdana" w:hAnsi="Verdana" w:cs="Verdana"/>
      <w:b/>
      <w:bCs/>
      <w:i/>
      <w:i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rPr>
      <w:color w:val="000000"/>
      <w:sz w:val="22"/>
      <w:szCs w:val="22"/>
    </w:rPr>
  </w:style>
  <w:style w:type="paragraph" w:styleId="TOC2">
    <w:name w:val="toc 2"/>
    <w:basedOn w:val="Normal"/>
    <w:pPr>
      <w:ind w:left="283"/>
    </w:pPr>
    <w:rPr>
      <w:color w:val="000000"/>
      <w:sz w:val="22"/>
      <w:szCs w:val="22"/>
    </w:rPr>
  </w:style>
  <w:style w:type="paragraph" w:styleId="TOC3">
    <w:name w:val="toc 3"/>
    <w:basedOn w:val="Normal"/>
    <w:pPr>
      <w:ind w:left="567"/>
    </w:pPr>
    <w:rPr>
      <w:color w:val="000000"/>
      <w:sz w:val="22"/>
      <w:szCs w:val="22"/>
    </w:rPr>
  </w:style>
  <w:style w:type="paragraph" w:styleId="TOC4">
    <w:name w:val="toc 4"/>
    <w:basedOn w:val="Normal"/>
    <w:pPr>
      <w:ind w:left="850"/>
    </w:pPr>
    <w:rPr>
      <w:color w:val="000000"/>
      <w:sz w:val="22"/>
      <w:szCs w:val="22"/>
    </w:rPr>
  </w:style>
  <w:style w:type="paragraph" w:customStyle="1" w:styleId="StringnotfoundIDSTYLERDINFO">
    <w:name w:val="String not found: ID_STYLE_RD_INFO"/>
    <w:basedOn w:val="Normal"/>
    <w:pPr>
      <w:spacing w:before="56" w:after="453"/>
      <w:jc w:val="center"/>
    </w:pPr>
    <w:rPr>
      <w:rFonts w:ascii="Verdana" w:hAnsi="Verdana" w:cs="Verdana"/>
      <w:b/>
      <w:bCs/>
      <w:color w:val="000000"/>
      <w:sz w:val="28"/>
      <w:szCs w:val="28"/>
    </w:rPr>
  </w:style>
  <w:style w:type="paragraph" w:customStyle="1" w:styleId="Regular">
    <w:name w:val="Regular"/>
    <w:basedOn w:val="Normal"/>
    <w:rPr>
      <w:rFonts w:ascii="Verdana" w:hAnsi="Verdana" w:cs="Verdana"/>
      <w:color w:val="000000"/>
      <w:sz w:val="22"/>
      <w:szCs w:val="22"/>
    </w:rPr>
  </w:style>
  <w:style w:type="paragraph" w:customStyle="1" w:styleId="HeaderFooter">
    <w:name w:val="Header/Footer"/>
    <w:basedOn w:val="Normal"/>
    <w:rPr>
      <w:rFonts w:ascii="Verdana" w:hAnsi="Verdana" w:cs="Verdana"/>
      <w:color w:val="000000"/>
    </w:rPr>
  </w:style>
  <w:style w:type="paragraph" w:customStyle="1" w:styleId="StringnotfoundIDSTYLERDTABLEHEAD">
    <w:name w:val="String not found: ID_STYLE_RD_TABLE_HEAD"/>
    <w:basedOn w:val="Normal"/>
    <w:pPr>
      <w:jc w:val="center"/>
    </w:pPr>
    <w:rPr>
      <w:rFonts w:ascii="Verdana" w:hAnsi="Verdana" w:cs="Verdana"/>
      <w:b/>
      <w:bCs/>
      <w:color w:val="000000"/>
      <w:sz w:val="16"/>
      <w:szCs w:val="16"/>
    </w:rPr>
  </w:style>
  <w:style w:type="paragraph" w:customStyle="1" w:styleId="StringnotfoundIDSTYLERDTITLE">
    <w:name w:val="String not found: ID_STYLE_RD_TITLE"/>
    <w:basedOn w:val="Normal"/>
    <w:pPr>
      <w:spacing w:before="56" w:after="453"/>
      <w:jc w:val="center"/>
    </w:pPr>
    <w:rPr>
      <w:rFonts w:ascii="Verdana" w:hAnsi="Verdana" w:cs="Verdana"/>
      <w:b/>
      <w:bCs/>
      <w:color w:val="000000"/>
      <w:sz w:val="42"/>
      <w:szCs w:val="42"/>
    </w:rPr>
  </w:style>
  <w:style w:type="paragraph" w:customStyle="1" w:styleId="StringnotfoundIDSTYLERDTABLECONTENT">
    <w:name w:val="String not found: ID_STYLE_RD_TABLE_CONTENT"/>
    <w:basedOn w:val="Normal"/>
    <w:rPr>
      <w:rFonts w:ascii="Verdana" w:hAnsi="Verdana" w:cs="Verdana"/>
      <w:color w:val="000000"/>
      <w:sz w:val="16"/>
      <w:szCs w:val="16"/>
    </w:rPr>
  </w:style>
  <w:style w:type="paragraph" w:customStyle="1" w:styleId="LINK">
    <w:name w:val="LINK"/>
    <w:basedOn w:val="Normal"/>
    <w:rPr>
      <w:rFonts w:ascii="Verdana" w:hAnsi="Verdana" w:cs="Verdana"/>
      <w:color w:val="0000FF"/>
      <w:sz w:val="18"/>
      <w:szCs w:val="18"/>
      <w:u w:val="single"/>
    </w:rPr>
  </w:style>
  <w:style w:type="paragraph" w:customStyle="1" w:styleId="DEFAULT10">
    <w:name w:val="DEFAULT10"/>
    <w:basedOn w:val="Normal"/>
    <w:rPr>
      <w:rFonts w:ascii="Verdana" w:hAnsi="Verdana" w:cs="Verdana"/>
      <w:color w:val="000000"/>
    </w:rPr>
  </w:style>
  <w:style w:type="paragraph" w:customStyle="1" w:styleId="DEFAULT9">
    <w:name w:val="DEFAULT9"/>
    <w:basedOn w:val="Normal"/>
    <w:rPr>
      <w:rFonts w:ascii="Verdana" w:hAnsi="Verdana" w:cs="Verdana"/>
      <w:color w:val="000000"/>
      <w:sz w:val="18"/>
      <w:szCs w:val="18"/>
    </w:rPr>
  </w:style>
  <w:style w:type="paragraph" w:customStyle="1" w:styleId="DEFAULT9UNDERLINE">
    <w:name w:val="DEFAULT9_UNDERLINE"/>
    <w:basedOn w:val="Normal"/>
    <w:rPr>
      <w:rFonts w:ascii="Verdana" w:hAnsi="Verdana" w:cs="Verdana"/>
      <w:color w:val="000000"/>
      <w:sz w:val="18"/>
      <w:szCs w:val="18"/>
      <w:u w:val="single"/>
    </w:rPr>
  </w:style>
  <w:style w:type="paragraph" w:customStyle="1" w:styleId="DEFAULT9B">
    <w:name w:val="DEFAULT9B"/>
    <w:basedOn w:val="Normal"/>
    <w:rPr>
      <w:rFonts w:ascii="Verdana" w:hAnsi="Verdana" w:cs="Verdana"/>
      <w:b/>
      <w:bCs/>
      <w:color w:val="000000"/>
      <w:sz w:val="18"/>
      <w:szCs w:val="18"/>
    </w:rPr>
  </w:style>
  <w:style w:type="paragraph" w:customStyle="1" w:styleId="DEFAULT10B">
    <w:name w:val="DEFAULT10B"/>
    <w:basedOn w:val="Normal"/>
    <w:rPr>
      <w:rFonts w:ascii="Verdana" w:hAnsi="Verdana" w:cs="Verdana"/>
      <w:b/>
      <w:bCs/>
      <w:color w:val="000000"/>
    </w:rPr>
  </w:style>
  <w:style w:type="paragraph" w:customStyle="1" w:styleId="DEFAULT7B">
    <w:name w:val="DEFAULT7B"/>
    <w:basedOn w:val="Normal"/>
    <w:rPr>
      <w:rFonts w:ascii="Verdana" w:hAnsi="Verdana" w:cs="Verdana"/>
      <w:b/>
      <w:bCs/>
      <w:color w:val="000000"/>
      <w:sz w:val="14"/>
      <w:szCs w:val="14"/>
    </w:rPr>
  </w:style>
  <w:style w:type="paragraph" w:customStyle="1" w:styleId="StringnotfoundTABLESUBHEADER1">
    <w:name w:val="String not found: TABLE_SUB_HEADER_1"/>
    <w:basedOn w:val="Normal"/>
    <w:pPr>
      <w:jc w:val="center"/>
    </w:pPr>
    <w:rPr>
      <w:rFonts w:ascii="Verdana" w:hAnsi="Verdana" w:cs="Verdana"/>
      <w:b/>
      <w:bCs/>
      <w:color w:val="FFFFFF"/>
      <w:sz w:val="18"/>
      <w:szCs w:val="18"/>
    </w:rPr>
  </w:style>
  <w:style w:type="paragraph" w:styleId="Header">
    <w:name w:val="header"/>
    <w:basedOn w:val="Normal"/>
    <w:link w:val="HeaderChar"/>
    <w:uiPriority w:val="99"/>
    <w:rsid w:val="0038714B"/>
    <w:pPr>
      <w:tabs>
        <w:tab w:val="center" w:pos="4153"/>
        <w:tab w:val="right" w:pos="8306"/>
      </w:tabs>
    </w:pPr>
  </w:style>
  <w:style w:type="paragraph" w:styleId="Footer">
    <w:name w:val="footer"/>
    <w:basedOn w:val="Normal"/>
    <w:rsid w:val="0038714B"/>
    <w:pPr>
      <w:tabs>
        <w:tab w:val="center" w:pos="4153"/>
        <w:tab w:val="right" w:pos="8306"/>
      </w:tabs>
    </w:pPr>
  </w:style>
  <w:style w:type="table" w:styleId="TableGrid">
    <w:name w:val="Table Grid"/>
    <w:basedOn w:val="TableNormal"/>
    <w:rsid w:val="00387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1CharCharCharCharCharChar">
    <w:name w:val="Char Char Char Char Char Char Char Char Char1 Char Char Char Char Char Char"/>
    <w:basedOn w:val="Normal"/>
    <w:rsid w:val="0038714B"/>
    <w:pPr>
      <w:autoSpaceDE/>
      <w:autoSpaceDN/>
      <w:adjustRightInd/>
    </w:pPr>
    <w:rPr>
      <w:rFonts w:ascii="Times New Roman" w:hAnsi="Times New Roman" w:cs="Times New Roman"/>
      <w:sz w:val="24"/>
      <w:szCs w:val="24"/>
      <w:lang w:val="pl-PL" w:eastAsia="pl-PL"/>
    </w:rPr>
  </w:style>
  <w:style w:type="paragraph" w:styleId="BalloonText">
    <w:name w:val="Balloon Text"/>
    <w:basedOn w:val="Normal"/>
    <w:link w:val="BalloonTextChar"/>
    <w:rsid w:val="004E76B6"/>
    <w:rPr>
      <w:rFonts w:ascii="Tahoma" w:hAnsi="Tahoma" w:cs="Tahoma"/>
      <w:sz w:val="16"/>
      <w:szCs w:val="16"/>
    </w:rPr>
  </w:style>
  <w:style w:type="character" w:customStyle="1" w:styleId="BalloonTextChar">
    <w:name w:val="Balloon Text Char"/>
    <w:basedOn w:val="DefaultParagraphFont"/>
    <w:link w:val="BalloonText"/>
    <w:rsid w:val="004E76B6"/>
    <w:rPr>
      <w:rFonts w:ascii="Tahoma" w:hAnsi="Tahoma" w:cs="Tahoma"/>
      <w:sz w:val="16"/>
      <w:szCs w:val="16"/>
      <w:lang w:val="en-US"/>
    </w:rPr>
  </w:style>
  <w:style w:type="character" w:customStyle="1" w:styleId="HeaderChar">
    <w:name w:val="Header Char"/>
    <w:basedOn w:val="DefaultParagraphFont"/>
    <w:link w:val="Header"/>
    <w:uiPriority w:val="99"/>
    <w:rsid w:val="007371DE"/>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458607">
      <w:bodyDiv w:val="1"/>
      <w:marLeft w:val="0"/>
      <w:marRight w:val="0"/>
      <w:marTop w:val="0"/>
      <w:marBottom w:val="0"/>
      <w:divBdr>
        <w:top w:val="none" w:sz="0" w:space="0" w:color="auto"/>
        <w:left w:val="none" w:sz="0" w:space="0" w:color="auto"/>
        <w:bottom w:val="none" w:sz="0" w:space="0" w:color="auto"/>
        <w:right w:val="none" w:sz="0" w:space="0" w:color="auto"/>
      </w:divBdr>
    </w:div>
    <w:div w:id="138255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710</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[Insert Form -</vt:lpstr>
    </vt:vector>
  </TitlesOfParts>
  <Company>EASA</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Form -</dc:title>
  <dc:creator>perrodo</dc:creator>
  <cp:lastModifiedBy>sivelva</cp:lastModifiedBy>
  <cp:revision>3</cp:revision>
  <dcterms:created xsi:type="dcterms:W3CDTF">2014-09-01T08:09:00Z</dcterms:created>
  <dcterms:modified xsi:type="dcterms:W3CDTF">2014-11-03T13:49:00Z</dcterms:modified>
</cp:coreProperties>
</file>